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F1" w:rsidRPr="00D55DA4" w:rsidRDefault="00BD12D2" w:rsidP="005E2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A4">
        <w:rPr>
          <w:rFonts w:ascii="Times New Roman" w:hAnsi="Times New Roman" w:cs="Times New Roman"/>
          <w:b/>
          <w:sz w:val="28"/>
          <w:szCs w:val="28"/>
        </w:rPr>
        <w:t>Порядок приема в дошкольные образовательные учреждения.</w:t>
      </w:r>
    </w:p>
    <w:p w:rsidR="005E2803" w:rsidRPr="00BD12D2" w:rsidRDefault="005E2803" w:rsidP="005E2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803" w:rsidRDefault="005E2803" w:rsidP="005E2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заявлений и постановка на учет для направления в дошкольную образовательную организацию осуществляется управлением образования муниципального образования муниципального района «Усть-Цилемский» на основании административного</w:t>
      </w:r>
      <w:r w:rsidR="00BD12D2" w:rsidRPr="00BD1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BD12D2" w:rsidRPr="00BD12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</w:t>
      </w:r>
      <w:r w:rsidR="00BD12D2" w:rsidRPr="00BD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постановлением </w:t>
      </w:r>
      <w:r w:rsidRPr="005E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«Усть-Цилемский» от 31 марта </w:t>
      </w:r>
      <w:smartTag w:uri="urn:schemas-microsoft-com:office:smarttags" w:element="metricconverter">
        <w:smartTagPr>
          <w:attr w:name="ProductID" w:val="2014 г"/>
        </w:smartTagPr>
        <w:r w:rsidRPr="005E28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5E280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03/568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A3547" w:rsidRDefault="005A3547" w:rsidP="005E2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заявления при себе необходимо иметь следующие документы:</w:t>
      </w:r>
    </w:p>
    <w:p w:rsidR="005A3547" w:rsidRDefault="005A3547" w:rsidP="005A3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ребенка;</w:t>
      </w:r>
    </w:p>
    <w:p w:rsidR="00106A2D" w:rsidRDefault="005A3547" w:rsidP="005A3547">
      <w:pPr>
        <w:tabs>
          <w:tab w:val="left" w:pos="851"/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6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заявителя;</w:t>
      </w:r>
    </w:p>
    <w:p w:rsidR="00106A2D" w:rsidRDefault="00106A2D" w:rsidP="005A3547">
      <w:pPr>
        <w:tabs>
          <w:tab w:val="left" w:pos="851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3547" w:rsidRPr="005A3547">
        <w:rPr>
          <w:rFonts w:ascii="Times New Roman" w:hAnsi="Times New Roman" w:cs="Times New Roman"/>
          <w:sz w:val="28"/>
          <w:szCs w:val="28"/>
        </w:rPr>
        <w:t>оригинал документа или заверенные в установленном порядке копии документа, подтверждающие право заявителя на пребывание в Российской Федерации – для родителей (законных представителей) ребенка, являющегося иностранным гражданином или лицом без гражданства</w:t>
      </w:r>
      <w:r w:rsidR="004F5701">
        <w:rPr>
          <w:rFonts w:ascii="Times New Roman" w:hAnsi="Times New Roman" w:cs="Times New Roman"/>
          <w:sz w:val="28"/>
          <w:szCs w:val="28"/>
        </w:rPr>
        <w:t>;</w:t>
      </w:r>
    </w:p>
    <w:p w:rsidR="005A3547" w:rsidRDefault="00106A2D" w:rsidP="005A3547">
      <w:pPr>
        <w:tabs>
          <w:tab w:val="left" w:pos="851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547" w:rsidRPr="005A3547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на внеочередное, первоочередное </w:t>
      </w:r>
      <w:r w:rsidR="005A3547" w:rsidRPr="005A3547">
        <w:rPr>
          <w:rFonts w:ascii="Times New Roman" w:hAnsi="Times New Roman" w:cs="Times New Roman"/>
          <w:color w:val="000000"/>
          <w:sz w:val="28"/>
          <w:szCs w:val="28"/>
        </w:rPr>
        <w:t>или преимущественное</w:t>
      </w:r>
      <w:r w:rsidR="005A3547" w:rsidRPr="005A3547">
        <w:rPr>
          <w:rFonts w:ascii="Times New Roman" w:hAnsi="Times New Roman" w:cs="Times New Roman"/>
          <w:sz w:val="28"/>
          <w:szCs w:val="28"/>
        </w:rPr>
        <w:t xml:space="preserve"> направление ребенка в образовательное учреждение, реализующее основную общеобразовательную программу дошкольного образования, - при наличии у заявителя услуги такого права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6A2D" w:rsidRPr="00106A2D" w:rsidRDefault="00106A2D" w:rsidP="00106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(или иной документ), подтверждающая факт:</w:t>
      </w:r>
    </w:p>
    <w:p w:rsidR="00106A2D" w:rsidRPr="00106A2D" w:rsidRDefault="00106A2D" w:rsidP="0010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статуса судьи;</w:t>
      </w:r>
    </w:p>
    <w:p w:rsidR="00106A2D" w:rsidRPr="00106A2D" w:rsidRDefault="00106A2D" w:rsidP="0010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статуса прокурора;</w:t>
      </w:r>
    </w:p>
    <w:p w:rsidR="00106A2D" w:rsidRPr="00106A2D" w:rsidRDefault="00106A2D" w:rsidP="0010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статуса сотрудника Следственного комитета Российской Федерации;</w:t>
      </w:r>
    </w:p>
    <w:p w:rsidR="00106A2D" w:rsidRPr="00106A2D" w:rsidRDefault="00106A2D" w:rsidP="0010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статуса гражданина Российской Федерации, оказавшегося в зоне влияния неблагоприятных факторов, возникших вследствие катастрофы на Чернобыльской АЭС 26 апреля 1986 года, либо принимавшего участие в ликвидации последствий этой катастрофы;</w:t>
      </w:r>
    </w:p>
    <w:p w:rsidR="00106A2D" w:rsidRPr="00106A2D" w:rsidRDefault="00106A2D" w:rsidP="0010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статуса многодетной семьи;</w:t>
      </w:r>
    </w:p>
    <w:p w:rsidR="00106A2D" w:rsidRPr="00106A2D" w:rsidRDefault="00106A2D" w:rsidP="0010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инвалидности ребёнка;</w:t>
      </w:r>
    </w:p>
    <w:p w:rsidR="00106A2D" w:rsidRPr="00106A2D" w:rsidRDefault="00106A2D" w:rsidP="0010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инвалидности одного из родителей ребёнка;</w:t>
      </w:r>
    </w:p>
    <w:p w:rsidR="00106A2D" w:rsidRPr="00106A2D" w:rsidRDefault="00106A2D" w:rsidP="0010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службы родителя ребенка в подразделениях особого риска;</w:t>
      </w:r>
    </w:p>
    <w:p w:rsidR="00106A2D" w:rsidRDefault="00106A2D" w:rsidP="0010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прохождения военной службы, прохождения военной службы по контракту, увольнения с военной службы при достижении военнослужащим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4F5701" w:rsidRDefault="004F5701" w:rsidP="0010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службы родителя ребенка в полиции;</w:t>
      </w:r>
    </w:p>
    <w:p w:rsidR="004F5701" w:rsidRPr="00106A2D" w:rsidRDefault="004F5701" w:rsidP="004F57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4F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4D49EA">
        <w:rPr>
          <w:rFonts w:ascii="Times New Roman" w:hAnsi="Times New Roman" w:cs="Times New Roman"/>
          <w:sz w:val="28"/>
          <w:szCs w:val="28"/>
        </w:rPr>
        <w:t>, име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4D49E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пециальное звание и проходящих</w:t>
      </w:r>
      <w:r w:rsidRPr="004D49EA">
        <w:rPr>
          <w:rFonts w:ascii="Times New Roman" w:hAnsi="Times New Roman" w:cs="Times New Roman"/>
          <w:sz w:val="28"/>
          <w:szCs w:val="28"/>
        </w:rPr>
        <w:t xml:space="preserve">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</w:t>
      </w:r>
      <w:r>
        <w:rPr>
          <w:rFonts w:ascii="Times New Roman" w:hAnsi="Times New Roman" w:cs="Times New Roman"/>
          <w:sz w:val="28"/>
          <w:szCs w:val="28"/>
        </w:rPr>
        <w:t>ых органах Российской Федерации.</w:t>
      </w:r>
      <w:r w:rsidRPr="004D4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A2D" w:rsidRPr="005A3547" w:rsidRDefault="00106A2D" w:rsidP="005A3547">
      <w:pPr>
        <w:tabs>
          <w:tab w:val="left" w:pos="851"/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03" w:rsidRDefault="005E2803" w:rsidP="005E2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подачи заявления данные о получателях муниципальной услуги заносятся</w:t>
      </w:r>
      <w:r w:rsidR="005A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электронную систему АИС «Е-услуги. Электронное образование»</w:t>
      </w:r>
      <w:r w:rsidR="004F5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2D2" w:rsidRPr="00B21CF7" w:rsidRDefault="00D55DA4" w:rsidP="00B21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</w:t>
      </w:r>
      <w:r w:rsidR="00B21CF7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возможна в течение всего года</w:t>
      </w:r>
      <w:r w:rsidR="00227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F12" w:rsidRDefault="00BD12D2" w:rsidP="00B21CF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35F12"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B21CF7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  <w:r w:rsidRPr="00D35F1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6306D1">
        <w:rPr>
          <w:rFonts w:ascii="Times New Roman" w:hAnsi="Times New Roman" w:cs="Times New Roman"/>
          <w:sz w:val="28"/>
          <w:szCs w:val="28"/>
        </w:rPr>
        <w:t xml:space="preserve">локальным актом учреждения, который разрабатывается в соответствии с ФЗ №273 от 29 декабря 2012 года «Об образовании в РФ», </w:t>
      </w:r>
      <w:r w:rsidR="00D35F12" w:rsidRPr="00D35F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Приказом Министерства образования и науки Российской Федерации от 8 апреля 2014 г. N 293 </w:t>
      </w:r>
      <w:r w:rsidR="00D35F12" w:rsidRPr="00D35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 утверждении Порядка приема на обучение по образовательным программам дошкольного образования"</w:t>
      </w:r>
      <w:r w:rsidR="00630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21CF7" w:rsidRPr="00D35F12" w:rsidRDefault="00B21CF7" w:rsidP="00B21CF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21CF7">
        <w:rPr>
          <w:rFonts w:ascii="Times New Roman" w:hAnsi="Times New Roman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1CF7">
        <w:rPr>
          <w:rFonts w:ascii="Times New Roman" w:hAnsi="Times New Roman"/>
          <w:sz w:val="28"/>
          <w:szCs w:val="28"/>
        </w:rPr>
        <w:t xml:space="preserve"> на основании медицинского заключения.</w:t>
      </w:r>
    </w:p>
    <w:p w:rsidR="00BD12D2" w:rsidRPr="00BD12D2" w:rsidRDefault="00BD12D2" w:rsidP="00B21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12D2" w:rsidRPr="00BD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D2"/>
    <w:rsid w:val="00106A2D"/>
    <w:rsid w:val="00227BEF"/>
    <w:rsid w:val="004F5701"/>
    <w:rsid w:val="005A3547"/>
    <w:rsid w:val="005E2803"/>
    <w:rsid w:val="006263F1"/>
    <w:rsid w:val="006306D1"/>
    <w:rsid w:val="00B21CF7"/>
    <w:rsid w:val="00BD12D2"/>
    <w:rsid w:val="00C12A72"/>
    <w:rsid w:val="00D35F12"/>
    <w:rsid w:val="00D5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2014-10-17T07:26:00Z</dcterms:created>
  <dcterms:modified xsi:type="dcterms:W3CDTF">2014-11-06T05:06:00Z</dcterms:modified>
</cp:coreProperties>
</file>