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D6" w:rsidRPr="003F70D6" w:rsidRDefault="003F70D6" w:rsidP="00970FBF">
      <w:pPr>
        <w:jc w:val="center"/>
        <w:rPr>
          <w:rFonts w:ascii="Times New Roman" w:hAnsi="Times New Roman" w:cs="Times New Roman"/>
          <w:sz w:val="28"/>
          <w:szCs w:val="28"/>
        </w:rPr>
      </w:pPr>
      <w:r w:rsidRPr="003F70D6">
        <w:rPr>
          <w:rFonts w:ascii="Times New Roman" w:hAnsi="Times New Roman" w:cs="Times New Roman"/>
          <w:sz w:val="28"/>
          <w:szCs w:val="28"/>
        </w:rPr>
        <w:t>Уважае</w:t>
      </w:r>
      <w:bookmarkStart w:id="0" w:name="_GoBack"/>
      <w:bookmarkEnd w:id="0"/>
      <w:r w:rsidRPr="003F70D6">
        <w:rPr>
          <w:rFonts w:ascii="Times New Roman" w:hAnsi="Times New Roman" w:cs="Times New Roman"/>
          <w:sz w:val="28"/>
          <w:szCs w:val="28"/>
        </w:rPr>
        <w:t>мые родители!</w:t>
      </w:r>
    </w:p>
    <w:p w:rsidR="00970FBF" w:rsidRDefault="003F70D6" w:rsidP="00970FBF">
      <w:pPr>
        <w:jc w:val="center"/>
        <w:rPr>
          <w:rFonts w:ascii="Times New Roman" w:hAnsi="Times New Roman" w:cs="Times New Roman"/>
          <w:sz w:val="28"/>
          <w:szCs w:val="28"/>
        </w:rPr>
      </w:pPr>
      <w:r w:rsidRPr="003F70D6">
        <w:rPr>
          <w:rFonts w:ascii="Times New Roman" w:hAnsi="Times New Roman" w:cs="Times New Roman"/>
          <w:sz w:val="28"/>
          <w:szCs w:val="28"/>
        </w:rPr>
        <w:t xml:space="preserve">Управление образования производит набор групп детей для выезда </w:t>
      </w:r>
    </w:p>
    <w:p w:rsidR="002D02F7" w:rsidRPr="003F70D6" w:rsidRDefault="003F70D6" w:rsidP="00970FBF">
      <w:pPr>
        <w:jc w:val="center"/>
        <w:rPr>
          <w:rFonts w:ascii="Times New Roman" w:hAnsi="Times New Roman" w:cs="Times New Roman"/>
          <w:sz w:val="28"/>
          <w:szCs w:val="28"/>
        </w:rPr>
      </w:pPr>
      <w:r w:rsidRPr="003F70D6">
        <w:rPr>
          <w:rFonts w:ascii="Times New Roman" w:hAnsi="Times New Roman" w:cs="Times New Roman"/>
          <w:sz w:val="28"/>
          <w:szCs w:val="28"/>
        </w:rPr>
        <w:t>в детские оздоровительные учреждения:</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7"/>
        <w:gridCol w:w="3685"/>
        <w:gridCol w:w="1276"/>
      </w:tblGrid>
      <w:tr w:rsidR="003F70D6" w:rsidRPr="003F70D6" w:rsidTr="007F44EA">
        <w:tc>
          <w:tcPr>
            <w:tcW w:w="1985" w:type="dxa"/>
            <w:shd w:val="clear" w:color="auto" w:fill="auto"/>
          </w:tcPr>
          <w:p w:rsidR="003F70D6" w:rsidRPr="003F70D6" w:rsidRDefault="003F70D6" w:rsidP="003F70D6">
            <w:pPr>
              <w:spacing w:after="0" w:line="240" w:lineRule="auto"/>
              <w:jc w:val="center"/>
              <w:rPr>
                <w:rFonts w:ascii="Times New Roman" w:eastAsia="Calibri" w:hAnsi="Times New Roman" w:cs="Times New Roman"/>
                <w:b/>
                <w:sz w:val="24"/>
                <w:szCs w:val="24"/>
              </w:rPr>
            </w:pPr>
            <w:r w:rsidRPr="003F70D6">
              <w:rPr>
                <w:rFonts w:ascii="Times New Roman" w:eastAsia="Calibri" w:hAnsi="Times New Roman" w:cs="Times New Roman"/>
                <w:b/>
                <w:sz w:val="24"/>
                <w:szCs w:val="24"/>
              </w:rPr>
              <w:t>Наименование ДОУ</w:t>
            </w:r>
          </w:p>
        </w:tc>
        <w:tc>
          <w:tcPr>
            <w:tcW w:w="2127" w:type="dxa"/>
            <w:shd w:val="clear" w:color="auto" w:fill="auto"/>
          </w:tcPr>
          <w:p w:rsidR="003F70D6" w:rsidRPr="003F70D6" w:rsidRDefault="003F70D6" w:rsidP="003F70D6">
            <w:pPr>
              <w:spacing w:after="0" w:line="240" w:lineRule="auto"/>
              <w:jc w:val="center"/>
              <w:rPr>
                <w:rFonts w:ascii="Times New Roman" w:eastAsia="Calibri" w:hAnsi="Times New Roman" w:cs="Times New Roman"/>
                <w:b/>
                <w:sz w:val="24"/>
                <w:szCs w:val="24"/>
              </w:rPr>
            </w:pPr>
            <w:r w:rsidRPr="003F70D6">
              <w:rPr>
                <w:rFonts w:ascii="Times New Roman" w:eastAsia="Calibri" w:hAnsi="Times New Roman" w:cs="Times New Roman"/>
                <w:b/>
                <w:sz w:val="24"/>
                <w:szCs w:val="24"/>
              </w:rPr>
              <w:t>Сроки заездов</w:t>
            </w:r>
          </w:p>
        </w:tc>
        <w:tc>
          <w:tcPr>
            <w:tcW w:w="3685" w:type="dxa"/>
            <w:shd w:val="clear" w:color="auto" w:fill="auto"/>
          </w:tcPr>
          <w:p w:rsidR="003F70D6" w:rsidRPr="003F70D6" w:rsidRDefault="003F70D6" w:rsidP="003F70D6">
            <w:pPr>
              <w:spacing w:after="0" w:line="240" w:lineRule="auto"/>
              <w:jc w:val="center"/>
              <w:rPr>
                <w:rFonts w:ascii="Times New Roman" w:eastAsia="Calibri" w:hAnsi="Times New Roman" w:cs="Times New Roman"/>
                <w:b/>
                <w:sz w:val="24"/>
                <w:szCs w:val="24"/>
              </w:rPr>
            </w:pPr>
            <w:r w:rsidRPr="003F70D6">
              <w:rPr>
                <w:rFonts w:ascii="Times New Roman" w:eastAsia="Calibri" w:hAnsi="Times New Roman" w:cs="Times New Roman"/>
                <w:b/>
                <w:sz w:val="24"/>
                <w:szCs w:val="24"/>
              </w:rPr>
              <w:t>Описание ДОУ</w:t>
            </w:r>
          </w:p>
        </w:tc>
        <w:tc>
          <w:tcPr>
            <w:tcW w:w="1276" w:type="dxa"/>
          </w:tcPr>
          <w:p w:rsidR="003F70D6" w:rsidRPr="003F70D6" w:rsidRDefault="003F70D6" w:rsidP="003F70D6">
            <w:pPr>
              <w:spacing w:after="0" w:line="240" w:lineRule="auto"/>
              <w:jc w:val="center"/>
              <w:rPr>
                <w:rFonts w:ascii="Times New Roman" w:eastAsia="Calibri" w:hAnsi="Times New Roman" w:cs="Times New Roman"/>
                <w:b/>
                <w:sz w:val="24"/>
                <w:szCs w:val="24"/>
              </w:rPr>
            </w:pPr>
            <w:r w:rsidRPr="003F70D6">
              <w:rPr>
                <w:rFonts w:ascii="Times New Roman" w:eastAsia="Calibri" w:hAnsi="Times New Roman" w:cs="Times New Roman"/>
                <w:b/>
                <w:sz w:val="24"/>
                <w:szCs w:val="24"/>
              </w:rPr>
              <w:t>Примерная сумма родительского взноса</w:t>
            </w:r>
          </w:p>
        </w:tc>
      </w:tr>
      <w:tr w:rsidR="003F70D6" w:rsidRPr="003F70D6" w:rsidTr="007F44EA">
        <w:tc>
          <w:tcPr>
            <w:tcW w:w="1985" w:type="dxa"/>
            <w:shd w:val="clear" w:color="auto" w:fill="auto"/>
          </w:tcPr>
          <w:p w:rsidR="003F70D6" w:rsidRPr="003F70D6" w:rsidRDefault="003F70D6" w:rsidP="003F70D6">
            <w:pPr>
              <w:jc w:val="center"/>
              <w:rPr>
                <w:rFonts w:ascii="Times New Roman" w:eastAsia="Calibri" w:hAnsi="Times New Roman" w:cs="Times New Roman"/>
                <w:b/>
                <w:sz w:val="24"/>
                <w:szCs w:val="24"/>
              </w:rPr>
            </w:pPr>
            <w:r w:rsidRPr="003F70D6">
              <w:rPr>
                <w:rFonts w:ascii="Times New Roman" w:eastAsia="Calibri" w:hAnsi="Times New Roman" w:cs="Times New Roman"/>
                <w:b/>
                <w:sz w:val="24"/>
                <w:szCs w:val="24"/>
              </w:rPr>
              <w:t>ДОЛ на базе санатория   «Солнечный»,</w:t>
            </w:r>
          </w:p>
          <w:p w:rsidR="003F70D6" w:rsidRPr="003F70D6" w:rsidRDefault="003F70D6" w:rsidP="003F70D6">
            <w:pPr>
              <w:jc w:val="center"/>
              <w:rPr>
                <w:rFonts w:ascii="Times New Roman" w:eastAsia="Times New Roman" w:hAnsi="Times New Roman" w:cs="Times New Roman"/>
                <w:bCs/>
                <w:sz w:val="24"/>
                <w:szCs w:val="24"/>
              </w:rPr>
            </w:pPr>
            <w:r w:rsidRPr="003F70D6">
              <w:rPr>
                <w:rFonts w:ascii="Times New Roman" w:eastAsia="Times New Roman" w:hAnsi="Times New Roman" w:cs="Times New Roman"/>
                <w:b/>
                <w:bCs/>
                <w:sz w:val="24"/>
                <w:szCs w:val="24"/>
              </w:rPr>
              <w:t xml:space="preserve">Краснодарский край,        </w:t>
            </w:r>
            <w:proofErr w:type="spellStart"/>
            <w:r w:rsidRPr="003F70D6">
              <w:rPr>
                <w:rFonts w:ascii="Times New Roman" w:eastAsia="Times New Roman" w:hAnsi="Times New Roman" w:cs="Times New Roman"/>
                <w:b/>
                <w:bCs/>
                <w:sz w:val="24"/>
                <w:szCs w:val="24"/>
              </w:rPr>
              <w:t>Геленджикский</w:t>
            </w:r>
            <w:proofErr w:type="spellEnd"/>
            <w:r w:rsidRPr="003F70D6">
              <w:rPr>
                <w:rFonts w:ascii="Times New Roman" w:eastAsia="Times New Roman" w:hAnsi="Times New Roman" w:cs="Times New Roman"/>
                <w:b/>
                <w:bCs/>
                <w:sz w:val="24"/>
                <w:szCs w:val="24"/>
              </w:rPr>
              <w:t xml:space="preserve"> район,</w:t>
            </w:r>
          </w:p>
          <w:p w:rsidR="003F70D6" w:rsidRPr="003F70D6" w:rsidRDefault="003F70D6" w:rsidP="003F70D6">
            <w:pPr>
              <w:spacing w:line="102" w:lineRule="atLeast"/>
              <w:jc w:val="center"/>
              <w:rPr>
                <w:rFonts w:ascii="Times New Roman" w:eastAsia="Calibri" w:hAnsi="Times New Roman" w:cs="Times New Roman"/>
                <w:b/>
                <w:sz w:val="24"/>
                <w:szCs w:val="24"/>
              </w:rPr>
            </w:pPr>
            <w:r w:rsidRPr="003F70D6">
              <w:rPr>
                <w:rFonts w:ascii="Times New Roman" w:eastAsia="Times New Roman" w:hAnsi="Times New Roman" w:cs="Times New Roman"/>
                <w:b/>
                <w:bCs/>
                <w:sz w:val="24"/>
                <w:szCs w:val="24"/>
              </w:rPr>
              <w:t xml:space="preserve"> </w:t>
            </w:r>
            <w:proofErr w:type="gramStart"/>
            <w:r w:rsidRPr="003F70D6">
              <w:rPr>
                <w:rFonts w:ascii="Times New Roman" w:eastAsia="Times New Roman" w:hAnsi="Times New Roman" w:cs="Times New Roman"/>
                <w:b/>
                <w:bCs/>
                <w:sz w:val="24"/>
                <w:szCs w:val="24"/>
              </w:rPr>
              <w:t>с</w:t>
            </w:r>
            <w:proofErr w:type="gramEnd"/>
            <w:r w:rsidRPr="003F70D6">
              <w:rPr>
                <w:rFonts w:ascii="Times New Roman" w:eastAsia="Times New Roman" w:hAnsi="Times New Roman" w:cs="Times New Roman"/>
                <w:b/>
                <w:bCs/>
                <w:sz w:val="24"/>
                <w:szCs w:val="24"/>
              </w:rPr>
              <w:t>. Кабардинка</w:t>
            </w:r>
          </w:p>
        </w:tc>
        <w:tc>
          <w:tcPr>
            <w:tcW w:w="2127" w:type="dxa"/>
            <w:shd w:val="clear" w:color="auto" w:fill="auto"/>
          </w:tcPr>
          <w:p w:rsidR="003F70D6" w:rsidRPr="003F70D6" w:rsidRDefault="003F70D6" w:rsidP="003F70D6">
            <w:pPr>
              <w:suppressAutoHyphens/>
              <w:spacing w:line="100" w:lineRule="atLeast"/>
              <w:jc w:val="center"/>
              <w:rPr>
                <w:rFonts w:ascii="Times New Roman" w:eastAsia="Calibri" w:hAnsi="Times New Roman" w:cs="Times New Roman"/>
                <w:b/>
                <w:bCs/>
                <w:sz w:val="24"/>
                <w:szCs w:val="24"/>
              </w:rPr>
            </w:pPr>
          </w:p>
          <w:p w:rsidR="003F70D6" w:rsidRPr="003F70D6" w:rsidRDefault="003F70D6" w:rsidP="003F70D6">
            <w:pPr>
              <w:suppressAutoHyphens/>
              <w:spacing w:line="100" w:lineRule="atLeast"/>
              <w:jc w:val="center"/>
              <w:rPr>
                <w:rFonts w:ascii="Times New Roman" w:eastAsia="Calibri" w:hAnsi="Times New Roman" w:cs="Times New Roman"/>
                <w:b/>
                <w:bCs/>
                <w:sz w:val="24"/>
                <w:szCs w:val="24"/>
              </w:rPr>
            </w:pPr>
            <w:r w:rsidRPr="003F70D6">
              <w:rPr>
                <w:rFonts w:ascii="Times New Roman" w:eastAsia="Calibri" w:hAnsi="Times New Roman" w:cs="Times New Roman"/>
                <w:b/>
                <w:bCs/>
                <w:sz w:val="24"/>
                <w:szCs w:val="24"/>
                <w:highlight w:val="yellow"/>
              </w:rPr>
              <w:t>22.08.2017г. - 11.09.2017г.</w:t>
            </w:r>
          </w:p>
          <w:p w:rsidR="003F70D6" w:rsidRPr="003F70D6" w:rsidRDefault="003F70D6" w:rsidP="003F70D6">
            <w:pPr>
              <w:suppressAutoHyphens/>
              <w:spacing w:line="10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w:t>
            </w:r>
            <w:r w:rsidRPr="003F70D6">
              <w:rPr>
                <w:rFonts w:ascii="Times New Roman" w:eastAsia="Calibri" w:hAnsi="Times New Roman" w:cs="Times New Roman"/>
                <w:b/>
                <w:bCs/>
                <w:sz w:val="24"/>
                <w:szCs w:val="24"/>
              </w:rPr>
              <w:t>родолжительность смены –21 день</w:t>
            </w:r>
          </w:p>
          <w:p w:rsidR="003F70D6" w:rsidRPr="003F70D6" w:rsidRDefault="003F70D6" w:rsidP="003F70D6">
            <w:pPr>
              <w:spacing w:line="100" w:lineRule="atLeast"/>
              <w:jc w:val="center"/>
              <w:rPr>
                <w:rFonts w:ascii="Times New Roman" w:eastAsia="Calibri" w:hAnsi="Times New Roman" w:cs="Times New Roman"/>
                <w:sz w:val="24"/>
                <w:szCs w:val="24"/>
              </w:rPr>
            </w:pPr>
            <w:r w:rsidRPr="003F70D6">
              <w:rPr>
                <w:rFonts w:ascii="Times New Roman" w:eastAsia="Calibri" w:hAnsi="Times New Roman" w:cs="Times New Roman"/>
                <w:sz w:val="24"/>
                <w:szCs w:val="24"/>
              </w:rPr>
              <w:t xml:space="preserve">Возраст принимаемых детей </w:t>
            </w:r>
            <w:r w:rsidRPr="003F70D6">
              <w:rPr>
                <w:rFonts w:ascii="Times New Roman" w:eastAsia="Calibri" w:hAnsi="Times New Roman" w:cs="Times New Roman"/>
                <w:bCs/>
                <w:sz w:val="24"/>
                <w:szCs w:val="24"/>
              </w:rPr>
              <w:t>–</w:t>
            </w:r>
          </w:p>
          <w:p w:rsidR="003F70D6" w:rsidRPr="003F70D6" w:rsidRDefault="003F70D6" w:rsidP="003F70D6">
            <w:pPr>
              <w:jc w:val="center"/>
              <w:rPr>
                <w:rFonts w:ascii="Times New Roman" w:eastAsia="Times New Roman" w:hAnsi="Times New Roman" w:cs="Times New Roman"/>
                <w:b/>
                <w:sz w:val="24"/>
                <w:szCs w:val="24"/>
                <w:lang w:eastAsia="ru-RU"/>
              </w:rPr>
            </w:pPr>
            <w:r w:rsidRPr="003F70D6">
              <w:rPr>
                <w:rFonts w:ascii="Times New Roman" w:eastAsia="Calibri" w:hAnsi="Times New Roman" w:cs="Times New Roman"/>
                <w:sz w:val="24"/>
                <w:szCs w:val="24"/>
              </w:rPr>
              <w:t>от 6 до достижения 18 лет</w:t>
            </w:r>
          </w:p>
        </w:tc>
        <w:tc>
          <w:tcPr>
            <w:tcW w:w="3685" w:type="dxa"/>
            <w:shd w:val="clear" w:color="auto" w:fill="auto"/>
          </w:tcPr>
          <w:p w:rsidR="003F70D6" w:rsidRDefault="003F70D6" w:rsidP="003F70D6">
            <w:pPr>
              <w:widowControl w:val="0"/>
              <w:spacing w:line="240" w:lineRule="auto"/>
              <w:jc w:val="both"/>
              <w:rPr>
                <w:rFonts w:ascii="Times New Roman" w:eastAsia="Calibri" w:hAnsi="Times New Roman" w:cs="Times New Roman"/>
                <w:sz w:val="24"/>
                <w:szCs w:val="24"/>
              </w:rPr>
            </w:pPr>
            <w:r w:rsidRPr="003F70D6">
              <w:rPr>
                <w:rFonts w:ascii="Times New Roman" w:eastAsia="Calibri" w:hAnsi="Times New Roman" w:cs="Times New Roman"/>
                <w:b/>
                <w:sz w:val="24"/>
                <w:szCs w:val="24"/>
              </w:rPr>
              <w:t>Расположение:</w:t>
            </w:r>
            <w:r w:rsidRPr="003F70D6">
              <w:rPr>
                <w:rFonts w:ascii="Times New Roman" w:eastAsia="Calibri" w:hAnsi="Times New Roman" w:cs="Times New Roman"/>
                <w:sz w:val="24"/>
                <w:szCs w:val="24"/>
              </w:rPr>
              <w:t xml:space="preserve"> </w:t>
            </w:r>
            <w:proofErr w:type="gramStart"/>
            <w:r w:rsidRPr="003F70D6">
              <w:rPr>
                <w:rFonts w:ascii="Times New Roman" w:eastAsia="Calibri" w:hAnsi="Times New Roman" w:cs="Times New Roman"/>
                <w:sz w:val="24"/>
                <w:szCs w:val="24"/>
              </w:rPr>
              <w:t>Россия,</w:t>
            </w:r>
            <w:r w:rsidRPr="003F70D6">
              <w:rPr>
                <w:rFonts w:ascii="Times New Roman" w:eastAsia="Times New Roman" w:hAnsi="Times New Roman" w:cs="Times New Roman"/>
                <w:sz w:val="24"/>
                <w:szCs w:val="24"/>
              </w:rPr>
              <w:t xml:space="preserve"> </w:t>
            </w:r>
            <w:r w:rsidRPr="003F70D6">
              <w:rPr>
                <w:rFonts w:ascii="Times New Roman" w:eastAsia="Calibri" w:hAnsi="Times New Roman" w:cs="Times New Roman"/>
                <w:sz w:val="24"/>
                <w:szCs w:val="24"/>
              </w:rPr>
              <w:t>Краснодарский</w:t>
            </w:r>
            <w:r w:rsidRPr="003F70D6">
              <w:rPr>
                <w:rFonts w:ascii="Times New Roman" w:eastAsia="Times New Roman" w:hAnsi="Times New Roman" w:cs="Times New Roman"/>
                <w:sz w:val="24"/>
                <w:szCs w:val="24"/>
              </w:rPr>
              <w:t xml:space="preserve"> </w:t>
            </w:r>
            <w:r w:rsidRPr="003F70D6">
              <w:rPr>
                <w:rFonts w:ascii="Times New Roman" w:eastAsia="Calibri" w:hAnsi="Times New Roman" w:cs="Times New Roman"/>
                <w:sz w:val="24"/>
                <w:szCs w:val="24"/>
              </w:rPr>
              <w:t>край,</w:t>
            </w:r>
            <w:r w:rsidRPr="003F70D6">
              <w:rPr>
                <w:rFonts w:ascii="Times New Roman" w:eastAsia="Times New Roman" w:hAnsi="Times New Roman" w:cs="Times New Roman"/>
                <w:sz w:val="24"/>
                <w:szCs w:val="24"/>
              </w:rPr>
              <w:t xml:space="preserve"> </w:t>
            </w:r>
            <w:proofErr w:type="spellStart"/>
            <w:r w:rsidRPr="003F70D6">
              <w:rPr>
                <w:rFonts w:ascii="Times New Roman" w:eastAsia="Times New Roman" w:hAnsi="Times New Roman" w:cs="Times New Roman"/>
                <w:sz w:val="24"/>
                <w:szCs w:val="24"/>
              </w:rPr>
              <w:t>Геленджикский</w:t>
            </w:r>
            <w:proofErr w:type="spellEnd"/>
            <w:r w:rsidRPr="003F70D6">
              <w:rPr>
                <w:rFonts w:ascii="Times New Roman" w:eastAsia="Times New Roman" w:hAnsi="Times New Roman" w:cs="Times New Roman"/>
                <w:sz w:val="24"/>
                <w:szCs w:val="24"/>
              </w:rPr>
              <w:t xml:space="preserve"> район,                         </w:t>
            </w:r>
            <w:r w:rsidRPr="003F70D6">
              <w:rPr>
                <w:rFonts w:ascii="Times New Roman" w:eastAsia="Calibri" w:hAnsi="Times New Roman" w:cs="Times New Roman"/>
                <w:sz w:val="24"/>
                <w:szCs w:val="24"/>
              </w:rPr>
              <w:t>с. Кабардинка, ул. Революционная, д. 77.</w:t>
            </w:r>
            <w:proofErr w:type="gramEnd"/>
            <w:r w:rsidRPr="003F70D6">
              <w:rPr>
                <w:rFonts w:ascii="Times New Roman" w:eastAsia="Calibri" w:hAnsi="Times New Roman" w:cs="Times New Roman"/>
                <w:sz w:val="24"/>
                <w:szCs w:val="24"/>
              </w:rPr>
              <w:t xml:space="preserve"> Живописный уголок Черноморского побережья, являющийся одним из районов г. Геленджика. Санаторий расположен в центре населенного пункта на благоустроенной территории площадью </w:t>
            </w:r>
            <w:smartTag w:uri="urn:schemas-microsoft-com:office:smarttags" w:element="metricconverter">
              <w:smartTagPr>
                <w:attr w:name="ProductID" w:val="4 га"/>
              </w:smartTagPr>
              <w:r w:rsidRPr="003F70D6">
                <w:rPr>
                  <w:rFonts w:ascii="Times New Roman" w:eastAsia="Calibri" w:hAnsi="Times New Roman" w:cs="Times New Roman"/>
                  <w:sz w:val="24"/>
                  <w:szCs w:val="24"/>
                </w:rPr>
                <w:t>4 га</w:t>
              </w:r>
            </w:smartTag>
            <w:r w:rsidRPr="003F70D6">
              <w:rPr>
                <w:rFonts w:ascii="Times New Roman" w:eastAsia="Calibri" w:hAnsi="Times New Roman" w:cs="Times New Roman"/>
                <w:sz w:val="24"/>
                <w:szCs w:val="24"/>
              </w:rPr>
              <w:t>, имеется парковая зона, клумбы, газоны, летняя эстрада, детская площадка. Территория огорожена, охраняется круглосуточно, вход осуществляется по пропускам через два контрольно-пропускных пункта, что исключает возможность проникновения на территорию посторонних лиц и самовольный выход детей за территорию санатория.</w:t>
            </w:r>
          </w:p>
          <w:p w:rsidR="003F70D6" w:rsidRPr="003F70D6" w:rsidRDefault="003F70D6" w:rsidP="003F70D6">
            <w:pPr>
              <w:widowControl w:val="0"/>
              <w:spacing w:line="240" w:lineRule="auto"/>
              <w:jc w:val="both"/>
              <w:rPr>
                <w:rFonts w:ascii="Times New Roman" w:eastAsia="Calibri" w:hAnsi="Times New Roman" w:cs="Times New Roman"/>
                <w:sz w:val="24"/>
                <w:szCs w:val="24"/>
              </w:rPr>
            </w:pPr>
            <w:r w:rsidRPr="003F70D6">
              <w:rPr>
                <w:rFonts w:ascii="Times New Roman" w:eastAsia="Calibri" w:hAnsi="Times New Roman" w:cs="Times New Roman"/>
                <w:b/>
                <w:sz w:val="24"/>
                <w:szCs w:val="24"/>
              </w:rPr>
              <w:t xml:space="preserve"> Размещение:</w:t>
            </w:r>
            <w:r w:rsidRPr="003F70D6">
              <w:rPr>
                <w:rFonts w:ascii="Times New Roman" w:eastAsia="Calibri" w:hAnsi="Times New Roman" w:cs="Times New Roman"/>
                <w:sz w:val="24"/>
                <w:szCs w:val="24"/>
              </w:rPr>
              <w:t xml:space="preserve">  проживание в двух двухэтажных кирпичных зданиях, разделенных на два крыла.  Номера 2,3,4-6 местные, удобства на этаже (санузлы, душевые). В жилых комнатах имеются деревянные кровати, прикроватные тумбочки, шкафы для одежды и обуви, комплекты постельных принадлежностей.  В корпусе - оборудованные игровые комнаты с телевизорами, столами для игр и занятий.   Гладильные комнаты на этаже. В санатории </w:t>
            </w:r>
            <w:r w:rsidRPr="003F70D6">
              <w:rPr>
                <w:rFonts w:ascii="Times New Roman" w:eastAsia="Calibri" w:hAnsi="Times New Roman" w:cs="Times New Roman"/>
                <w:sz w:val="24"/>
                <w:szCs w:val="24"/>
              </w:rPr>
              <w:lastRenderedPageBreak/>
              <w:t xml:space="preserve">автономная система водоснабжения и отопления. Горячая и холодная вода круглосуточно. Влажная уборка проводится ежедневно. </w:t>
            </w:r>
          </w:p>
          <w:p w:rsidR="003F70D6" w:rsidRPr="003F70D6" w:rsidRDefault="003F70D6" w:rsidP="003F70D6">
            <w:pPr>
              <w:widowControl w:val="0"/>
              <w:spacing w:line="240" w:lineRule="auto"/>
              <w:jc w:val="both"/>
              <w:rPr>
                <w:rFonts w:ascii="Times New Roman" w:eastAsia="Calibri" w:hAnsi="Times New Roman" w:cs="Times New Roman"/>
                <w:sz w:val="24"/>
                <w:szCs w:val="24"/>
              </w:rPr>
            </w:pPr>
            <w:r w:rsidRPr="003F70D6">
              <w:rPr>
                <w:rFonts w:ascii="Times New Roman" w:eastAsia="Calibri" w:hAnsi="Times New Roman" w:cs="Times New Roman"/>
                <w:b/>
                <w:sz w:val="24"/>
                <w:szCs w:val="24"/>
              </w:rPr>
              <w:t>Питание:</w:t>
            </w:r>
            <w:r w:rsidRPr="003F70D6">
              <w:rPr>
                <w:rFonts w:ascii="Times New Roman" w:eastAsia="Calibri" w:hAnsi="Times New Roman" w:cs="Times New Roman"/>
                <w:sz w:val="24"/>
                <w:szCs w:val="24"/>
              </w:rPr>
              <w:t xml:space="preserve"> пятиразовое. Все блюда готовятся из натуральных и свежих продуктов. Для детей разработано специальное меню, утвержденное </w:t>
            </w:r>
            <w:proofErr w:type="spellStart"/>
            <w:r w:rsidRPr="003F70D6">
              <w:rPr>
                <w:rFonts w:ascii="Times New Roman" w:eastAsia="Calibri" w:hAnsi="Times New Roman" w:cs="Times New Roman"/>
                <w:sz w:val="24"/>
                <w:szCs w:val="24"/>
              </w:rPr>
              <w:t>Роспотребнадзором</w:t>
            </w:r>
            <w:proofErr w:type="spellEnd"/>
            <w:r w:rsidRPr="003F70D6">
              <w:rPr>
                <w:rFonts w:ascii="Times New Roman" w:eastAsia="Calibri" w:hAnsi="Times New Roman" w:cs="Times New Roman"/>
                <w:sz w:val="24"/>
                <w:szCs w:val="24"/>
              </w:rPr>
              <w:t>, сбалансированное по набору витаминов, белков, микроэлементов. Дети питаются в отдельном зале, оснащенном современной мебелью, посудой, с обслуживанием официантами.</w:t>
            </w:r>
          </w:p>
          <w:p w:rsidR="003F70D6" w:rsidRPr="003F70D6" w:rsidRDefault="003F70D6" w:rsidP="003F70D6">
            <w:pPr>
              <w:widowControl w:val="0"/>
              <w:spacing w:line="240" w:lineRule="auto"/>
              <w:jc w:val="both"/>
              <w:rPr>
                <w:rFonts w:ascii="Times New Roman" w:eastAsia="Calibri" w:hAnsi="Times New Roman" w:cs="Times New Roman"/>
                <w:sz w:val="24"/>
                <w:szCs w:val="24"/>
              </w:rPr>
            </w:pPr>
            <w:r w:rsidRPr="003F70D6">
              <w:rPr>
                <w:rFonts w:ascii="Times New Roman" w:eastAsia="Calibri" w:hAnsi="Times New Roman" w:cs="Times New Roman"/>
                <w:b/>
                <w:sz w:val="24"/>
                <w:szCs w:val="24"/>
              </w:rPr>
              <w:t>Медицинское обслуживание:</w:t>
            </w:r>
            <w:r w:rsidRPr="003F70D6">
              <w:rPr>
                <w:rFonts w:ascii="Times New Roman" w:eastAsia="Calibri" w:hAnsi="Times New Roman" w:cs="Times New Roman"/>
                <w:sz w:val="24"/>
                <w:szCs w:val="24"/>
              </w:rPr>
              <w:t xml:space="preserve"> прием детей ведет врач-педиатр, даются рекомендации. В необходимых случаях проводятся консультации узких специалистов в МБУЗ «Городская больница» г. Геленджика. Дежурство медицинского персонала осуществляется круглосуточно. Имеется изолятор на 12 мест. В санатории работает дружный коллектив медицинских, педагогических работников и обслуживающего персонала. Детям оказываются оздоровительные процедуры. Самая главная из них – это купание. В море, на пляже, оборудованном теневыми навесами и лежаками, под наблюдением медицинских работников и спасателей, а также в  плохую погоду в закрытом бассейне.</w:t>
            </w:r>
          </w:p>
          <w:p w:rsidR="003F70D6" w:rsidRPr="003F70D6" w:rsidRDefault="003F70D6" w:rsidP="003F70D6">
            <w:pPr>
              <w:widowControl w:val="0"/>
              <w:spacing w:line="240" w:lineRule="auto"/>
              <w:jc w:val="both"/>
              <w:rPr>
                <w:rFonts w:ascii="Times New Roman" w:eastAsia="Calibri" w:hAnsi="Times New Roman" w:cs="Times New Roman"/>
                <w:sz w:val="24"/>
                <w:szCs w:val="24"/>
              </w:rPr>
            </w:pPr>
            <w:r w:rsidRPr="003F70D6">
              <w:rPr>
                <w:rFonts w:ascii="Times New Roman" w:eastAsia="Calibri" w:hAnsi="Times New Roman" w:cs="Times New Roman"/>
                <w:b/>
                <w:sz w:val="24"/>
                <w:szCs w:val="24"/>
              </w:rPr>
              <w:t>Спортивные сооружения</w:t>
            </w:r>
            <w:r w:rsidRPr="003F70D6">
              <w:rPr>
                <w:rFonts w:ascii="Times New Roman" w:eastAsia="Calibri" w:hAnsi="Times New Roman" w:cs="Times New Roman"/>
                <w:sz w:val="24"/>
                <w:szCs w:val="24"/>
              </w:rPr>
              <w:t xml:space="preserve">: закрытый бассейн, теннисный корт, баскетбольная и волейбольная площадки, футбольное поле, столы для настольного тенниса, тренажерный зал. </w:t>
            </w:r>
          </w:p>
          <w:p w:rsidR="003F70D6" w:rsidRPr="003F70D6" w:rsidRDefault="003F70D6" w:rsidP="003F70D6">
            <w:pPr>
              <w:widowControl w:val="0"/>
              <w:spacing w:line="240" w:lineRule="auto"/>
              <w:jc w:val="both"/>
              <w:rPr>
                <w:rFonts w:ascii="Times New Roman" w:eastAsia="Calibri" w:hAnsi="Times New Roman" w:cs="Times New Roman"/>
                <w:sz w:val="24"/>
                <w:szCs w:val="24"/>
              </w:rPr>
            </w:pPr>
            <w:r w:rsidRPr="003F70D6">
              <w:rPr>
                <w:rFonts w:ascii="Times New Roman" w:eastAsia="Calibri" w:hAnsi="Times New Roman" w:cs="Times New Roman"/>
                <w:b/>
                <w:sz w:val="24"/>
                <w:szCs w:val="24"/>
              </w:rPr>
              <w:lastRenderedPageBreak/>
              <w:t>Развлечения:</w:t>
            </w:r>
            <w:r w:rsidRPr="003F70D6">
              <w:rPr>
                <w:rFonts w:ascii="Times New Roman" w:eastAsia="Calibri" w:hAnsi="Times New Roman" w:cs="Times New Roman"/>
                <w:sz w:val="24"/>
                <w:szCs w:val="24"/>
              </w:rPr>
              <w:t xml:space="preserve"> дети интересно и с большой пользой проводят время в санатории. Для них организуются разнообразные развлекательные мероприятия (КВН, интеллектуальные конкурсы), спортивные соревнования, экскурсии. Имеются открытая летняя эстрада для проведения мероприятий, библиотека, игровые комнаты.</w:t>
            </w:r>
          </w:p>
          <w:p w:rsidR="003F70D6" w:rsidRPr="003F70D6" w:rsidRDefault="003F70D6" w:rsidP="003F70D6">
            <w:pPr>
              <w:widowControl w:val="0"/>
              <w:spacing w:line="240" w:lineRule="auto"/>
              <w:jc w:val="both"/>
              <w:rPr>
                <w:rFonts w:ascii="Times New Roman" w:eastAsia="Calibri" w:hAnsi="Times New Roman" w:cs="Times New Roman"/>
                <w:b/>
                <w:sz w:val="24"/>
                <w:szCs w:val="24"/>
              </w:rPr>
            </w:pPr>
            <w:r w:rsidRPr="003F70D6">
              <w:rPr>
                <w:rFonts w:ascii="Times New Roman" w:eastAsia="Calibri" w:hAnsi="Times New Roman" w:cs="Times New Roman"/>
                <w:b/>
                <w:sz w:val="24"/>
                <w:szCs w:val="24"/>
              </w:rPr>
              <w:t xml:space="preserve">Прочее: </w:t>
            </w:r>
            <w:r w:rsidRPr="003F70D6">
              <w:rPr>
                <w:rFonts w:ascii="Times New Roman" w:eastAsia="Calibri" w:hAnsi="Times New Roman" w:cs="Times New Roman"/>
                <w:sz w:val="24"/>
                <w:szCs w:val="24"/>
              </w:rPr>
              <w:t>трансфер к месту отдыха и обратно.</w:t>
            </w:r>
          </w:p>
        </w:tc>
        <w:tc>
          <w:tcPr>
            <w:tcW w:w="1276" w:type="dxa"/>
          </w:tcPr>
          <w:p w:rsidR="003F70D6" w:rsidRPr="003F70D6" w:rsidRDefault="003F70D6" w:rsidP="003F70D6">
            <w:pPr>
              <w:spacing w:after="0" w:line="240" w:lineRule="auto"/>
              <w:jc w:val="center"/>
              <w:rPr>
                <w:rFonts w:ascii="Times New Roman" w:eastAsia="Calibri" w:hAnsi="Times New Roman" w:cs="Times New Roman"/>
                <w:b/>
                <w:sz w:val="24"/>
                <w:szCs w:val="24"/>
              </w:rPr>
            </w:pPr>
            <w:r w:rsidRPr="003F70D6">
              <w:rPr>
                <w:rFonts w:ascii="Times New Roman" w:eastAsia="Calibri" w:hAnsi="Times New Roman" w:cs="Times New Roman"/>
                <w:b/>
                <w:sz w:val="24"/>
                <w:szCs w:val="24"/>
              </w:rPr>
              <w:lastRenderedPageBreak/>
              <w:t>26798,58</w:t>
            </w:r>
          </w:p>
        </w:tc>
      </w:tr>
      <w:tr w:rsidR="003F70D6" w:rsidRPr="003F70D6" w:rsidTr="007F44EA">
        <w:tc>
          <w:tcPr>
            <w:tcW w:w="1985" w:type="dxa"/>
            <w:shd w:val="clear" w:color="auto" w:fill="auto"/>
          </w:tcPr>
          <w:p w:rsidR="003F70D6" w:rsidRPr="003F70D6" w:rsidRDefault="003F70D6" w:rsidP="003F70D6">
            <w:pPr>
              <w:spacing w:after="0" w:line="102" w:lineRule="atLeast"/>
              <w:jc w:val="center"/>
              <w:rPr>
                <w:rFonts w:ascii="Times New Roman" w:eastAsia="Times New Roman" w:hAnsi="Times New Roman" w:cs="Times New Roman"/>
                <w:b/>
                <w:bCs/>
                <w:sz w:val="24"/>
                <w:szCs w:val="24"/>
              </w:rPr>
            </w:pPr>
            <w:r w:rsidRPr="003F70D6">
              <w:rPr>
                <w:rFonts w:ascii="Times New Roman" w:eastAsia="Times New Roman" w:hAnsi="Times New Roman" w:cs="Times New Roman"/>
                <w:b/>
                <w:bCs/>
                <w:sz w:val="24"/>
                <w:szCs w:val="24"/>
              </w:rPr>
              <w:lastRenderedPageBreak/>
              <w:t xml:space="preserve">Санаторий «Колос»,             Кировская область, </w:t>
            </w:r>
            <w:proofErr w:type="spellStart"/>
            <w:r w:rsidRPr="003F70D6">
              <w:rPr>
                <w:rFonts w:ascii="Times New Roman" w:eastAsia="Times New Roman" w:hAnsi="Times New Roman" w:cs="Times New Roman"/>
                <w:b/>
                <w:bCs/>
                <w:sz w:val="24"/>
                <w:szCs w:val="24"/>
              </w:rPr>
              <w:t>Оричевский</w:t>
            </w:r>
            <w:proofErr w:type="spellEnd"/>
            <w:r w:rsidRPr="003F70D6">
              <w:rPr>
                <w:rFonts w:ascii="Times New Roman" w:eastAsia="Times New Roman" w:hAnsi="Times New Roman" w:cs="Times New Roman"/>
                <w:b/>
                <w:bCs/>
                <w:sz w:val="24"/>
                <w:szCs w:val="24"/>
              </w:rPr>
              <w:t xml:space="preserve"> район,</w:t>
            </w:r>
          </w:p>
          <w:p w:rsidR="003F70D6" w:rsidRPr="003F70D6" w:rsidRDefault="003F70D6" w:rsidP="003F70D6">
            <w:pPr>
              <w:spacing w:after="0" w:line="102" w:lineRule="atLeast"/>
              <w:jc w:val="center"/>
              <w:rPr>
                <w:rFonts w:ascii="Times New Roman" w:eastAsia="Times New Roman" w:hAnsi="Times New Roman" w:cs="Times New Roman"/>
                <w:b/>
                <w:bCs/>
                <w:sz w:val="24"/>
                <w:szCs w:val="24"/>
              </w:rPr>
            </w:pPr>
            <w:r w:rsidRPr="003F70D6">
              <w:rPr>
                <w:rFonts w:ascii="Times New Roman" w:eastAsia="Times New Roman" w:hAnsi="Times New Roman" w:cs="Times New Roman"/>
                <w:b/>
                <w:bCs/>
                <w:sz w:val="24"/>
                <w:szCs w:val="24"/>
              </w:rPr>
              <w:t>п. Колос</w:t>
            </w:r>
          </w:p>
        </w:tc>
        <w:tc>
          <w:tcPr>
            <w:tcW w:w="2127" w:type="dxa"/>
            <w:shd w:val="clear" w:color="auto" w:fill="auto"/>
          </w:tcPr>
          <w:p w:rsidR="003F70D6" w:rsidRPr="003F70D6" w:rsidRDefault="003F70D6" w:rsidP="003F70D6">
            <w:pPr>
              <w:suppressAutoHyphens/>
              <w:spacing w:after="0" w:line="100" w:lineRule="atLeast"/>
              <w:jc w:val="center"/>
              <w:rPr>
                <w:rFonts w:ascii="Times New Roman" w:eastAsia="Calibri" w:hAnsi="Times New Roman" w:cs="Times New Roman"/>
                <w:bCs/>
                <w:sz w:val="24"/>
                <w:szCs w:val="24"/>
                <w:highlight w:val="yellow"/>
              </w:rPr>
            </w:pPr>
            <w:r w:rsidRPr="003F70D6">
              <w:rPr>
                <w:rFonts w:ascii="Times New Roman" w:eastAsia="Calibri" w:hAnsi="Times New Roman" w:cs="Times New Roman"/>
                <w:bCs/>
                <w:sz w:val="24"/>
                <w:szCs w:val="24"/>
                <w:highlight w:val="yellow"/>
              </w:rPr>
              <w:t>20.07.2017г.-09.08.2017 г.</w:t>
            </w:r>
          </w:p>
          <w:p w:rsidR="003F70D6" w:rsidRPr="003F70D6" w:rsidRDefault="003F70D6" w:rsidP="003F70D6">
            <w:pPr>
              <w:suppressAutoHyphens/>
              <w:spacing w:after="0" w:line="100" w:lineRule="atLeast"/>
              <w:jc w:val="center"/>
              <w:rPr>
                <w:rFonts w:ascii="Times New Roman" w:eastAsia="Calibri" w:hAnsi="Times New Roman" w:cs="Times New Roman"/>
                <w:bCs/>
                <w:sz w:val="24"/>
                <w:szCs w:val="24"/>
                <w:highlight w:val="yellow"/>
              </w:rPr>
            </w:pPr>
            <w:r w:rsidRPr="003F70D6">
              <w:rPr>
                <w:rFonts w:ascii="Times New Roman" w:eastAsia="Calibri" w:hAnsi="Times New Roman" w:cs="Times New Roman"/>
                <w:bCs/>
                <w:sz w:val="24"/>
                <w:szCs w:val="24"/>
                <w:highlight w:val="yellow"/>
              </w:rPr>
              <w:t>Возраст принимаемых детей –</w:t>
            </w:r>
            <w:r>
              <w:rPr>
                <w:rFonts w:ascii="Times New Roman" w:eastAsia="Calibri" w:hAnsi="Times New Roman" w:cs="Times New Roman"/>
                <w:bCs/>
                <w:sz w:val="24"/>
                <w:szCs w:val="24"/>
                <w:highlight w:val="yellow"/>
              </w:rPr>
              <w:t xml:space="preserve"> </w:t>
            </w:r>
            <w:r w:rsidRPr="003F70D6">
              <w:rPr>
                <w:rFonts w:ascii="Times New Roman" w:eastAsia="Calibri" w:hAnsi="Times New Roman" w:cs="Times New Roman"/>
                <w:bCs/>
                <w:sz w:val="24"/>
                <w:szCs w:val="24"/>
                <w:highlight w:val="yellow"/>
              </w:rPr>
              <w:t>От 13 до 18 лет</w:t>
            </w:r>
          </w:p>
          <w:p w:rsidR="003F70D6" w:rsidRPr="003F70D6" w:rsidRDefault="003F70D6" w:rsidP="003F70D6">
            <w:pPr>
              <w:suppressAutoHyphens/>
              <w:spacing w:after="0" w:line="100" w:lineRule="atLeast"/>
              <w:jc w:val="center"/>
              <w:rPr>
                <w:rFonts w:ascii="Times New Roman" w:eastAsia="Calibri" w:hAnsi="Times New Roman" w:cs="Times New Roman"/>
                <w:bCs/>
                <w:sz w:val="24"/>
                <w:szCs w:val="24"/>
                <w:highlight w:val="yellow"/>
              </w:rPr>
            </w:pPr>
          </w:p>
          <w:p w:rsidR="003F70D6" w:rsidRPr="003F70D6" w:rsidRDefault="003F70D6" w:rsidP="003F70D6">
            <w:pPr>
              <w:suppressAutoHyphens/>
              <w:spacing w:after="0" w:line="100" w:lineRule="atLeast"/>
              <w:jc w:val="center"/>
              <w:rPr>
                <w:rFonts w:ascii="Times New Roman" w:eastAsia="Calibri" w:hAnsi="Times New Roman" w:cs="Times New Roman"/>
                <w:bCs/>
                <w:sz w:val="24"/>
                <w:szCs w:val="24"/>
                <w:highlight w:val="yellow"/>
              </w:rPr>
            </w:pPr>
          </w:p>
          <w:p w:rsidR="003F70D6" w:rsidRPr="003F70D6" w:rsidRDefault="003F70D6" w:rsidP="003F70D6">
            <w:pPr>
              <w:suppressAutoHyphens/>
              <w:spacing w:after="0" w:line="100" w:lineRule="atLeast"/>
              <w:jc w:val="center"/>
              <w:rPr>
                <w:rFonts w:ascii="Times New Roman" w:eastAsia="Calibri" w:hAnsi="Times New Roman" w:cs="Times New Roman"/>
                <w:bCs/>
                <w:sz w:val="24"/>
                <w:szCs w:val="24"/>
              </w:rPr>
            </w:pPr>
            <w:r w:rsidRPr="003F70D6">
              <w:rPr>
                <w:rFonts w:ascii="Times New Roman" w:eastAsia="Calibri" w:hAnsi="Times New Roman" w:cs="Times New Roman"/>
                <w:bCs/>
                <w:sz w:val="24"/>
                <w:szCs w:val="24"/>
                <w:highlight w:val="yellow"/>
              </w:rPr>
              <w:t>12.08.2017 г.-01.09.2017 г.</w:t>
            </w:r>
          </w:p>
          <w:p w:rsidR="003F70D6" w:rsidRPr="003F70D6" w:rsidRDefault="003F70D6" w:rsidP="003F70D6">
            <w:pPr>
              <w:suppressAutoHyphens/>
              <w:spacing w:after="0" w:line="100" w:lineRule="atLeast"/>
              <w:jc w:val="center"/>
              <w:rPr>
                <w:rFonts w:ascii="Times New Roman" w:eastAsia="Calibri" w:hAnsi="Times New Roman" w:cs="Times New Roman"/>
                <w:bCs/>
                <w:sz w:val="24"/>
                <w:szCs w:val="24"/>
              </w:rPr>
            </w:pPr>
            <w:r w:rsidRPr="003F70D6">
              <w:rPr>
                <w:rFonts w:ascii="Times New Roman" w:eastAsia="Calibri" w:hAnsi="Times New Roman" w:cs="Times New Roman"/>
                <w:bCs/>
                <w:sz w:val="24"/>
                <w:szCs w:val="24"/>
              </w:rPr>
              <w:t>Возраст принимаемых детей –</w:t>
            </w:r>
          </w:p>
          <w:p w:rsidR="003F70D6" w:rsidRPr="003F70D6" w:rsidRDefault="003F70D6" w:rsidP="003F70D6">
            <w:pPr>
              <w:suppressAutoHyphens/>
              <w:spacing w:after="0" w:line="100" w:lineRule="atLeast"/>
              <w:jc w:val="center"/>
              <w:rPr>
                <w:rFonts w:ascii="Times New Roman" w:eastAsia="Calibri" w:hAnsi="Times New Roman" w:cs="Times New Roman"/>
                <w:bCs/>
                <w:sz w:val="24"/>
                <w:szCs w:val="24"/>
              </w:rPr>
            </w:pPr>
            <w:r w:rsidRPr="003F70D6">
              <w:rPr>
                <w:rFonts w:ascii="Times New Roman" w:eastAsia="Calibri" w:hAnsi="Times New Roman" w:cs="Times New Roman"/>
                <w:bCs/>
                <w:sz w:val="24"/>
                <w:szCs w:val="24"/>
                <w:highlight w:val="yellow"/>
              </w:rPr>
              <w:t>от 6 до достижения 1</w:t>
            </w:r>
            <w:r>
              <w:rPr>
                <w:rFonts w:ascii="Times New Roman" w:eastAsia="Calibri" w:hAnsi="Times New Roman" w:cs="Times New Roman"/>
                <w:bCs/>
                <w:sz w:val="24"/>
                <w:szCs w:val="24"/>
                <w:highlight w:val="yellow"/>
              </w:rPr>
              <w:t>5</w:t>
            </w:r>
            <w:r w:rsidRPr="003F70D6">
              <w:rPr>
                <w:rFonts w:ascii="Times New Roman" w:eastAsia="Calibri" w:hAnsi="Times New Roman" w:cs="Times New Roman"/>
                <w:bCs/>
                <w:sz w:val="24"/>
                <w:szCs w:val="24"/>
                <w:highlight w:val="yellow"/>
              </w:rPr>
              <w:t xml:space="preserve"> лет</w:t>
            </w:r>
            <w:r w:rsidRPr="003F70D6">
              <w:rPr>
                <w:rFonts w:ascii="Times New Roman" w:eastAsia="Calibri" w:hAnsi="Times New Roman" w:cs="Times New Roman"/>
                <w:bCs/>
                <w:sz w:val="24"/>
                <w:szCs w:val="24"/>
              </w:rPr>
              <w:t xml:space="preserve"> </w:t>
            </w:r>
          </w:p>
          <w:p w:rsidR="003F70D6" w:rsidRPr="003F70D6" w:rsidRDefault="003F70D6" w:rsidP="003F70D6">
            <w:pPr>
              <w:suppressAutoHyphens/>
              <w:spacing w:after="0" w:line="100" w:lineRule="atLeast"/>
              <w:jc w:val="center"/>
              <w:rPr>
                <w:rFonts w:ascii="Times New Roman" w:eastAsia="Calibri" w:hAnsi="Times New Roman" w:cs="Times New Roman"/>
                <w:bCs/>
                <w:sz w:val="24"/>
                <w:szCs w:val="24"/>
              </w:rPr>
            </w:pPr>
          </w:p>
          <w:p w:rsidR="003F70D6" w:rsidRPr="003F70D6" w:rsidRDefault="003F70D6" w:rsidP="003F70D6">
            <w:pPr>
              <w:suppressAutoHyphens/>
              <w:spacing w:after="0" w:line="100" w:lineRule="atLeast"/>
              <w:jc w:val="center"/>
              <w:rPr>
                <w:rFonts w:ascii="Times New Roman" w:eastAsia="Calibri" w:hAnsi="Times New Roman" w:cs="Times New Roman"/>
                <w:bCs/>
                <w:sz w:val="24"/>
                <w:szCs w:val="24"/>
              </w:rPr>
            </w:pPr>
            <w:r w:rsidRPr="003F70D6">
              <w:rPr>
                <w:rFonts w:ascii="Times New Roman" w:eastAsia="Calibri" w:hAnsi="Times New Roman" w:cs="Times New Roman"/>
                <w:bCs/>
                <w:sz w:val="24"/>
                <w:szCs w:val="24"/>
              </w:rPr>
              <w:t>Продолжительность смен –</w:t>
            </w:r>
          </w:p>
          <w:p w:rsidR="003F70D6" w:rsidRPr="003F70D6" w:rsidRDefault="003F70D6" w:rsidP="003F70D6">
            <w:pPr>
              <w:suppressAutoHyphens/>
              <w:spacing w:after="0" w:line="100" w:lineRule="atLeast"/>
              <w:jc w:val="center"/>
              <w:rPr>
                <w:rFonts w:ascii="Times New Roman" w:eastAsia="Calibri" w:hAnsi="Times New Roman" w:cs="Times New Roman"/>
                <w:bCs/>
                <w:sz w:val="24"/>
                <w:szCs w:val="24"/>
              </w:rPr>
            </w:pPr>
            <w:r w:rsidRPr="003F70D6">
              <w:rPr>
                <w:rFonts w:ascii="Times New Roman" w:eastAsia="Calibri" w:hAnsi="Times New Roman" w:cs="Times New Roman"/>
                <w:bCs/>
                <w:sz w:val="24"/>
                <w:szCs w:val="24"/>
              </w:rPr>
              <w:t>21 день</w:t>
            </w:r>
          </w:p>
        </w:tc>
        <w:tc>
          <w:tcPr>
            <w:tcW w:w="3685" w:type="dxa"/>
            <w:shd w:val="clear" w:color="auto" w:fill="auto"/>
          </w:tcPr>
          <w:p w:rsidR="003F70D6" w:rsidRPr="003F70D6" w:rsidRDefault="003F70D6" w:rsidP="003F70D6">
            <w:pPr>
              <w:autoSpaceDE w:val="0"/>
              <w:autoSpaceDN w:val="0"/>
              <w:adjustRightInd w:val="0"/>
              <w:spacing w:after="0" w:line="240" w:lineRule="auto"/>
              <w:jc w:val="both"/>
              <w:rPr>
                <w:rFonts w:ascii="Times New Roman" w:eastAsia="Calibri" w:hAnsi="Times New Roman" w:cs="Times New Roman"/>
                <w:color w:val="000000"/>
                <w:sz w:val="24"/>
                <w:szCs w:val="24"/>
              </w:rPr>
            </w:pPr>
            <w:r w:rsidRPr="003F70D6">
              <w:rPr>
                <w:rFonts w:ascii="Times New Roman" w:eastAsia="Calibri" w:hAnsi="Times New Roman" w:cs="Times New Roman"/>
                <w:color w:val="000000"/>
                <w:sz w:val="24"/>
                <w:szCs w:val="24"/>
              </w:rPr>
              <w:t xml:space="preserve"> Расположение: Россия, Кировская область, </w:t>
            </w:r>
            <w:proofErr w:type="spellStart"/>
            <w:r w:rsidRPr="003F70D6">
              <w:rPr>
                <w:rFonts w:ascii="Times New Roman" w:eastAsia="Calibri" w:hAnsi="Times New Roman" w:cs="Times New Roman"/>
                <w:color w:val="000000"/>
                <w:sz w:val="24"/>
                <w:szCs w:val="24"/>
              </w:rPr>
              <w:t>Оричевский</w:t>
            </w:r>
            <w:proofErr w:type="spellEnd"/>
            <w:r w:rsidRPr="003F70D6">
              <w:rPr>
                <w:rFonts w:ascii="Times New Roman" w:eastAsia="Calibri" w:hAnsi="Times New Roman" w:cs="Times New Roman"/>
                <w:color w:val="000000"/>
                <w:sz w:val="24"/>
                <w:szCs w:val="24"/>
              </w:rPr>
              <w:t xml:space="preserve"> район, п. Колос, в 40 км от областного центра (г. Киров) на берегу живописной речки </w:t>
            </w:r>
            <w:proofErr w:type="spellStart"/>
            <w:r w:rsidRPr="003F70D6">
              <w:rPr>
                <w:rFonts w:ascii="Times New Roman" w:eastAsia="Calibri" w:hAnsi="Times New Roman" w:cs="Times New Roman"/>
                <w:color w:val="000000"/>
                <w:sz w:val="24"/>
                <w:szCs w:val="24"/>
              </w:rPr>
              <w:t>Ивкинки</w:t>
            </w:r>
            <w:proofErr w:type="spellEnd"/>
            <w:r w:rsidRPr="003F70D6">
              <w:rPr>
                <w:rFonts w:ascii="Times New Roman" w:eastAsia="Calibri" w:hAnsi="Times New Roman" w:cs="Times New Roman"/>
                <w:color w:val="000000"/>
                <w:sz w:val="24"/>
                <w:szCs w:val="24"/>
              </w:rPr>
              <w:t xml:space="preserve"> в Нижне-</w:t>
            </w:r>
            <w:proofErr w:type="spellStart"/>
            <w:r w:rsidRPr="003F70D6">
              <w:rPr>
                <w:rFonts w:ascii="Times New Roman" w:eastAsia="Calibri" w:hAnsi="Times New Roman" w:cs="Times New Roman"/>
                <w:color w:val="000000"/>
                <w:sz w:val="24"/>
                <w:szCs w:val="24"/>
              </w:rPr>
              <w:t>Ивкинской</w:t>
            </w:r>
            <w:proofErr w:type="spellEnd"/>
            <w:r w:rsidRPr="003F70D6">
              <w:rPr>
                <w:rFonts w:ascii="Times New Roman" w:eastAsia="Calibri" w:hAnsi="Times New Roman" w:cs="Times New Roman"/>
                <w:color w:val="000000"/>
                <w:sz w:val="24"/>
                <w:szCs w:val="24"/>
              </w:rPr>
              <w:t xml:space="preserve"> курортной экологически чистой зоне, в окружении тенистых лесов. Территория санатория утопает в зелени, кристально чистый целебный воздух, окружающий сосновый бор, мягкий климат средней полосы России, минеральные воды и лечебные грязи. В пределах санаторно-курортной зоны санатория выделена огражденная забором территория ориентировочной площадью 14 га. </w:t>
            </w:r>
            <w:proofErr w:type="gramStart"/>
            <w:r w:rsidRPr="003F70D6">
              <w:rPr>
                <w:rFonts w:ascii="Times New Roman" w:eastAsia="Calibri" w:hAnsi="Times New Roman" w:cs="Times New Roman"/>
                <w:color w:val="000000"/>
                <w:sz w:val="24"/>
                <w:szCs w:val="24"/>
              </w:rPr>
              <w:t>Это облагороженный лесопарковый массив: сосновый бор, выделенные в лесу площадки, аллеи, газоны и клумбы, скамейки, беседки, детский игровой городок, качели, спортивные площадки, футбольное поле.</w:t>
            </w:r>
            <w:proofErr w:type="gramEnd"/>
            <w:r w:rsidRPr="003F70D6">
              <w:rPr>
                <w:rFonts w:ascii="Times New Roman" w:eastAsia="Calibri" w:hAnsi="Times New Roman" w:cs="Times New Roman"/>
                <w:color w:val="000000"/>
                <w:sz w:val="24"/>
                <w:szCs w:val="24"/>
              </w:rPr>
              <w:t xml:space="preserve"> Вся территория полностью огорожена забором, освещена в темное время суток, круглосуточно охраняется, имеет контрольно-пропускные пункты, исключающие проникновение на территорию  посторонних и самостоятельный выход детей из санатория. Ведётся видеонаблюдение. На территории расположен </w:t>
            </w:r>
            <w:r w:rsidRPr="003F70D6">
              <w:rPr>
                <w:rFonts w:ascii="Times New Roman" w:eastAsia="Calibri" w:hAnsi="Times New Roman" w:cs="Times New Roman"/>
                <w:color w:val="000000"/>
                <w:sz w:val="24"/>
                <w:szCs w:val="24"/>
              </w:rPr>
              <w:lastRenderedPageBreak/>
              <w:t>капитальный корпус, предназначенных для проживания детей, столовая на 200 посадочных мест, лечебный корпус и здание культурно-спортивного комплекса.</w:t>
            </w:r>
          </w:p>
          <w:p w:rsidR="003F70D6" w:rsidRPr="003F70D6" w:rsidRDefault="003F70D6" w:rsidP="003F70D6">
            <w:pPr>
              <w:autoSpaceDE w:val="0"/>
              <w:autoSpaceDN w:val="0"/>
              <w:adjustRightInd w:val="0"/>
              <w:spacing w:after="0" w:line="240" w:lineRule="auto"/>
              <w:jc w:val="both"/>
              <w:rPr>
                <w:rFonts w:ascii="Times New Roman" w:eastAsia="Calibri" w:hAnsi="Times New Roman" w:cs="Times New Roman"/>
                <w:color w:val="000000"/>
                <w:sz w:val="24"/>
                <w:szCs w:val="24"/>
              </w:rPr>
            </w:pPr>
            <w:r w:rsidRPr="003F70D6">
              <w:rPr>
                <w:rFonts w:ascii="Times New Roman" w:eastAsia="Calibri" w:hAnsi="Times New Roman" w:cs="Times New Roman"/>
                <w:color w:val="000000"/>
                <w:sz w:val="24"/>
                <w:szCs w:val="24"/>
              </w:rPr>
              <w:t>Размещение:  в  капитальном корпусе (косметический ремонт корпуса проведен в марте 2015 г.) в однокомнатных номерах по 2 -3 человека. В каждом номере мебель: кровати, прикроватные тумбочки, шкаф для одежды, полка для обуви, стол, стулья, балкон. Санузел и душевая имеются в каждом номере. В холлах на этажах оборудованы уголки отдыха с мягкой мебелью и телевизором. Собственная котельная обеспечивает бесперебойную подачу горячей воды и отопление корпусов круглый год, в качестве автономного снабжения горячей водой предусмотрены электрические водонагреватели.</w:t>
            </w:r>
          </w:p>
          <w:p w:rsidR="003F70D6" w:rsidRPr="003F70D6" w:rsidRDefault="003F70D6" w:rsidP="003F70D6">
            <w:pPr>
              <w:autoSpaceDE w:val="0"/>
              <w:autoSpaceDN w:val="0"/>
              <w:adjustRightInd w:val="0"/>
              <w:spacing w:after="0" w:line="240" w:lineRule="auto"/>
              <w:jc w:val="both"/>
              <w:rPr>
                <w:rFonts w:ascii="Times New Roman" w:eastAsia="Calibri" w:hAnsi="Times New Roman" w:cs="Times New Roman"/>
                <w:color w:val="000000"/>
                <w:sz w:val="24"/>
                <w:szCs w:val="24"/>
              </w:rPr>
            </w:pPr>
            <w:r w:rsidRPr="003F70D6">
              <w:rPr>
                <w:rFonts w:ascii="Times New Roman" w:eastAsia="Calibri" w:hAnsi="Times New Roman" w:cs="Times New Roman"/>
                <w:color w:val="000000"/>
                <w:sz w:val="24"/>
                <w:szCs w:val="24"/>
              </w:rPr>
              <w:t xml:space="preserve">Питание: пятиразовое (завтрак, обед, полдник, ужин, сонник), осуществляется согласно утверждённого </w:t>
            </w:r>
            <w:proofErr w:type="spellStart"/>
            <w:r w:rsidRPr="003F70D6">
              <w:rPr>
                <w:rFonts w:ascii="Times New Roman" w:eastAsia="Calibri" w:hAnsi="Times New Roman" w:cs="Times New Roman"/>
                <w:color w:val="000000"/>
                <w:sz w:val="24"/>
                <w:szCs w:val="24"/>
              </w:rPr>
              <w:t>Роспотребнадзором</w:t>
            </w:r>
            <w:proofErr w:type="spellEnd"/>
            <w:r w:rsidRPr="003F70D6">
              <w:rPr>
                <w:rFonts w:ascii="Times New Roman" w:eastAsia="Calibri" w:hAnsi="Times New Roman" w:cs="Times New Roman"/>
                <w:color w:val="000000"/>
                <w:sz w:val="24"/>
                <w:szCs w:val="24"/>
              </w:rPr>
              <w:t xml:space="preserve"> 10-дневного меню, в просторном светлом зале столовой на 200 мест, в одну смену. Каждый день на столе фрукты, овощи, зелень, кондитерские изделия, натуральные соки, компоты. Обслуживание производится официантами. В корпусе установлен питьевой бювет с минеральной (по времени) и чистой питьевой водой (круглосуточно). Дополнительно в местах досуга имеются кулеры с холодной и теплой водой.</w:t>
            </w:r>
          </w:p>
          <w:p w:rsidR="003F70D6" w:rsidRPr="003F70D6" w:rsidRDefault="003F70D6" w:rsidP="003F70D6">
            <w:pPr>
              <w:autoSpaceDE w:val="0"/>
              <w:autoSpaceDN w:val="0"/>
              <w:adjustRightInd w:val="0"/>
              <w:spacing w:after="0" w:line="240" w:lineRule="auto"/>
              <w:jc w:val="both"/>
              <w:rPr>
                <w:rFonts w:ascii="Times New Roman" w:eastAsia="Calibri" w:hAnsi="Times New Roman" w:cs="Times New Roman"/>
                <w:color w:val="000000"/>
                <w:sz w:val="24"/>
                <w:szCs w:val="24"/>
              </w:rPr>
            </w:pPr>
            <w:r w:rsidRPr="003F70D6">
              <w:rPr>
                <w:rFonts w:ascii="Times New Roman" w:eastAsia="Calibri" w:hAnsi="Times New Roman" w:cs="Times New Roman"/>
                <w:color w:val="000000"/>
                <w:sz w:val="24"/>
                <w:szCs w:val="24"/>
              </w:rPr>
              <w:t xml:space="preserve">Медицинское обслуживание: на территории находится лечебный корпус с оборудованными медицинскими кабинетами для приема и лечения детей, оказания первой медицинской и амбулаторной помощи,  </w:t>
            </w:r>
            <w:r w:rsidRPr="003F70D6">
              <w:rPr>
                <w:rFonts w:ascii="Times New Roman" w:eastAsia="Calibri" w:hAnsi="Times New Roman" w:cs="Times New Roman"/>
                <w:color w:val="000000"/>
                <w:sz w:val="24"/>
                <w:szCs w:val="24"/>
              </w:rPr>
              <w:lastRenderedPageBreak/>
              <w:t>дежурный автотранспорт. Дежурный врач и медсестра находятся на территории санатория круглосуточно.</w:t>
            </w:r>
          </w:p>
          <w:p w:rsidR="003F70D6" w:rsidRPr="003F70D6" w:rsidRDefault="003F70D6" w:rsidP="003F70D6">
            <w:pPr>
              <w:autoSpaceDE w:val="0"/>
              <w:autoSpaceDN w:val="0"/>
              <w:adjustRightInd w:val="0"/>
              <w:spacing w:after="0" w:line="240" w:lineRule="auto"/>
              <w:jc w:val="both"/>
              <w:rPr>
                <w:rFonts w:ascii="Times New Roman" w:eastAsia="Calibri" w:hAnsi="Times New Roman" w:cs="Times New Roman"/>
                <w:color w:val="000000"/>
                <w:sz w:val="24"/>
                <w:szCs w:val="24"/>
              </w:rPr>
            </w:pPr>
            <w:r w:rsidRPr="003F70D6">
              <w:rPr>
                <w:rFonts w:ascii="Times New Roman" w:eastAsia="Calibri" w:hAnsi="Times New Roman" w:cs="Times New Roman"/>
                <w:color w:val="000000"/>
                <w:sz w:val="24"/>
                <w:szCs w:val="24"/>
              </w:rPr>
              <w:t>В случае серьезного заболевания, требующего госпитализации, ребенка отвезут в больницу города Кирова, заключен договор на обслуживание с отделением скорой помощи. Больного навещают медработники лагеря.</w:t>
            </w:r>
          </w:p>
          <w:p w:rsidR="003F70D6" w:rsidRPr="003F70D6" w:rsidRDefault="003F70D6" w:rsidP="003F70D6">
            <w:pPr>
              <w:autoSpaceDE w:val="0"/>
              <w:autoSpaceDN w:val="0"/>
              <w:adjustRightInd w:val="0"/>
              <w:spacing w:after="0" w:line="240" w:lineRule="auto"/>
              <w:jc w:val="both"/>
              <w:rPr>
                <w:rFonts w:ascii="Times New Roman" w:eastAsia="Calibri" w:hAnsi="Times New Roman" w:cs="Times New Roman"/>
                <w:color w:val="000000"/>
                <w:sz w:val="24"/>
                <w:szCs w:val="24"/>
              </w:rPr>
            </w:pPr>
            <w:r w:rsidRPr="003F70D6">
              <w:rPr>
                <w:rFonts w:ascii="Times New Roman" w:eastAsia="Calibri" w:hAnsi="Times New Roman" w:cs="Times New Roman"/>
                <w:color w:val="000000"/>
                <w:sz w:val="24"/>
                <w:szCs w:val="24"/>
              </w:rPr>
              <w:t xml:space="preserve">Спортивные сооружения: культурно-спортивный комплекс, спортивные площадки, футбольное поле. </w:t>
            </w:r>
          </w:p>
          <w:p w:rsidR="003F70D6" w:rsidRPr="003F70D6" w:rsidRDefault="003F70D6" w:rsidP="003F70D6">
            <w:pPr>
              <w:autoSpaceDE w:val="0"/>
              <w:autoSpaceDN w:val="0"/>
              <w:adjustRightInd w:val="0"/>
              <w:spacing w:after="0" w:line="240" w:lineRule="auto"/>
              <w:jc w:val="both"/>
              <w:rPr>
                <w:rFonts w:ascii="Times New Roman" w:eastAsia="Calibri" w:hAnsi="Times New Roman" w:cs="Times New Roman"/>
                <w:color w:val="000000"/>
                <w:sz w:val="24"/>
                <w:szCs w:val="24"/>
              </w:rPr>
            </w:pPr>
            <w:r w:rsidRPr="003F70D6">
              <w:rPr>
                <w:rFonts w:ascii="Times New Roman" w:eastAsia="Calibri" w:hAnsi="Times New Roman" w:cs="Times New Roman"/>
                <w:color w:val="000000"/>
                <w:sz w:val="24"/>
                <w:szCs w:val="24"/>
              </w:rPr>
              <w:t xml:space="preserve">Развлечения: дети находятся под круглосуточным контролем взрослых - опытных педагогов-воспитателей, медиков, администраторов в корпусе, контролеров, спасателей на пляже. У детей нет ни одной свободной минутки, они увлечены жизнью санатория. Имеется игровая комната, детский игровой городок, качели, открытые площадки для проведения всевозможных мероприятий. Есть кинозал, где дети могут посмотреть интересные передачи, художественные и анимационные фильмы. Работники санатория с удовольствием проведут для детей тематические занятия и игры, спортивные мероприятия. Творческие кружки: рисование – в основном пользуются популярностью у самых младших отрядов, оригами – к концу смены во всех отрядных уголках обязательно будут стоять лебеди из бумаги, а клумбы покроются бумажными цветами. Проверено временем, мастер-класс по изготовлению изделий из различных игрушек – создаем игрушки!! Очень увлекает детей любых возрастов. Вокал - кружок проводится как в формате </w:t>
            </w:r>
            <w:proofErr w:type="gramStart"/>
            <w:r w:rsidRPr="003F70D6">
              <w:rPr>
                <w:rFonts w:ascii="Times New Roman" w:eastAsia="Calibri" w:hAnsi="Times New Roman" w:cs="Times New Roman"/>
                <w:color w:val="000000"/>
                <w:sz w:val="24"/>
                <w:szCs w:val="24"/>
              </w:rPr>
              <w:t>караоке</w:t>
            </w:r>
            <w:proofErr w:type="gramEnd"/>
            <w:r w:rsidRPr="003F70D6">
              <w:rPr>
                <w:rFonts w:ascii="Times New Roman" w:eastAsia="Calibri" w:hAnsi="Times New Roman" w:cs="Times New Roman"/>
                <w:color w:val="000000"/>
                <w:sz w:val="24"/>
                <w:szCs w:val="24"/>
              </w:rPr>
              <w:t xml:space="preserve"> так и сольного </w:t>
            </w:r>
            <w:r w:rsidRPr="003F70D6">
              <w:rPr>
                <w:rFonts w:ascii="Times New Roman" w:eastAsia="Calibri" w:hAnsi="Times New Roman" w:cs="Times New Roman"/>
                <w:color w:val="000000"/>
                <w:sz w:val="24"/>
                <w:szCs w:val="24"/>
              </w:rPr>
              <w:lastRenderedPageBreak/>
              <w:t xml:space="preserve">пения под аккомпанемент. Родители имеют возможность видеть из фотоотчётов на сайте санатория, – какие проходят мероприятия, чем занят ребёнок, могут созвониться со старшим вожатым отряда ребенка, телефоны руководителей отрядов также вывешены на сайте. </w:t>
            </w:r>
          </w:p>
          <w:p w:rsidR="003F70D6" w:rsidRPr="003F70D6" w:rsidRDefault="003F70D6" w:rsidP="003F70D6">
            <w:pPr>
              <w:autoSpaceDE w:val="0"/>
              <w:autoSpaceDN w:val="0"/>
              <w:adjustRightInd w:val="0"/>
              <w:spacing w:after="0" w:line="240" w:lineRule="auto"/>
              <w:jc w:val="both"/>
              <w:rPr>
                <w:rFonts w:ascii="Times New Roman" w:eastAsia="Calibri" w:hAnsi="Times New Roman" w:cs="Times New Roman"/>
                <w:color w:val="000000"/>
                <w:sz w:val="24"/>
                <w:szCs w:val="24"/>
              </w:rPr>
            </w:pPr>
            <w:r w:rsidRPr="003F70D6">
              <w:rPr>
                <w:rFonts w:ascii="Times New Roman" w:eastAsia="Calibri" w:hAnsi="Times New Roman" w:cs="Times New Roman"/>
                <w:color w:val="000000"/>
                <w:sz w:val="24"/>
                <w:szCs w:val="24"/>
              </w:rPr>
              <w:t>Прочее: трансфер.</w:t>
            </w:r>
          </w:p>
        </w:tc>
        <w:tc>
          <w:tcPr>
            <w:tcW w:w="1276" w:type="dxa"/>
          </w:tcPr>
          <w:p w:rsidR="003F70D6" w:rsidRPr="003F70D6" w:rsidRDefault="003F70D6" w:rsidP="003F70D6">
            <w:pPr>
              <w:spacing w:after="0" w:line="240" w:lineRule="auto"/>
              <w:jc w:val="center"/>
              <w:rPr>
                <w:rFonts w:ascii="Calibri" w:eastAsia="Calibri" w:hAnsi="Calibri" w:cs="Calibri"/>
                <w:sz w:val="32"/>
                <w:szCs w:val="32"/>
              </w:rPr>
            </w:pPr>
            <w:r w:rsidRPr="003F70D6">
              <w:rPr>
                <w:rFonts w:ascii="Calibri" w:eastAsia="Calibri" w:hAnsi="Calibri" w:cs="Calibri"/>
                <w:sz w:val="32"/>
                <w:szCs w:val="32"/>
              </w:rPr>
              <w:lastRenderedPageBreak/>
              <w:t>14302,20</w:t>
            </w:r>
          </w:p>
        </w:tc>
      </w:tr>
    </w:tbl>
    <w:p w:rsidR="003F70D6" w:rsidRDefault="003F70D6" w:rsidP="003F70D6"/>
    <w:p w:rsidR="0063397E" w:rsidRPr="0063397E" w:rsidRDefault="0063397E" w:rsidP="0063397E">
      <w:pPr>
        <w:jc w:val="center"/>
        <w:rPr>
          <w:rFonts w:ascii="Times New Roman" w:hAnsi="Times New Roman" w:cs="Times New Roman"/>
          <w:b/>
          <w:sz w:val="28"/>
          <w:szCs w:val="28"/>
        </w:rPr>
      </w:pPr>
      <w:r w:rsidRPr="0063397E">
        <w:rPr>
          <w:rFonts w:ascii="Times New Roman" w:hAnsi="Times New Roman" w:cs="Times New Roman"/>
          <w:b/>
          <w:sz w:val="28"/>
          <w:szCs w:val="28"/>
        </w:rPr>
        <w:t>По всем вопросам обращаться в Управление образования по телефону 92972</w:t>
      </w:r>
    </w:p>
    <w:sectPr w:rsidR="0063397E" w:rsidRPr="00633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D6"/>
    <w:rsid w:val="002D02F7"/>
    <w:rsid w:val="003F70D6"/>
    <w:rsid w:val="0063397E"/>
    <w:rsid w:val="007F44EA"/>
    <w:rsid w:val="00970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24809">
      <w:bodyDiv w:val="1"/>
      <w:marLeft w:val="0"/>
      <w:marRight w:val="0"/>
      <w:marTop w:val="0"/>
      <w:marBottom w:val="0"/>
      <w:divBdr>
        <w:top w:val="none" w:sz="0" w:space="0" w:color="auto"/>
        <w:left w:val="none" w:sz="0" w:space="0" w:color="auto"/>
        <w:bottom w:val="none" w:sz="0" w:space="0" w:color="auto"/>
        <w:right w:val="none" w:sz="0" w:space="0" w:color="auto"/>
      </w:divBdr>
      <w:divsChild>
        <w:div w:id="180179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1108</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3</cp:revision>
  <dcterms:created xsi:type="dcterms:W3CDTF">2017-05-29T11:17:00Z</dcterms:created>
  <dcterms:modified xsi:type="dcterms:W3CDTF">2017-06-06T12:06:00Z</dcterms:modified>
</cp:coreProperties>
</file>