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3F1" w:rsidRPr="00D55DA4" w:rsidRDefault="00BD12D2" w:rsidP="005E2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55DA4">
        <w:rPr>
          <w:rFonts w:ascii="Times New Roman" w:hAnsi="Times New Roman" w:cs="Times New Roman"/>
          <w:b/>
          <w:sz w:val="28"/>
          <w:szCs w:val="28"/>
        </w:rPr>
        <w:t>Порядок приема в дошкольные образовательные учреждения.</w:t>
      </w:r>
    </w:p>
    <w:p w:rsidR="005E2803" w:rsidRPr="00BD12D2" w:rsidRDefault="005E2803" w:rsidP="005E2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803" w:rsidRDefault="005E2803" w:rsidP="005E28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заявлений и постановка на учет для направления в дошкольную образовательную организацию осуществляется управлением образования муниципального образования муниципального района «Усть-Цилемский» на основании административного</w:t>
      </w:r>
      <w:r w:rsidR="00BD12D2" w:rsidRPr="00BD1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="00BD12D2" w:rsidRPr="00BD12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«</w:t>
      </w:r>
      <w:r w:rsidR="00CF6A3D"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заявлений, постановка на учет и направление детей для зачисления в образовательные организации, реализующие основную образовательную программу дошкольного образования</w:t>
      </w:r>
      <w:r w:rsidR="00BD12D2" w:rsidRPr="00BD1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утвержденного постановлением </w:t>
      </w:r>
      <w:r w:rsidRPr="005E280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</w:t>
      </w:r>
      <w:r w:rsid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района «Усть-Цилемский» от</w:t>
      </w:r>
      <w:r w:rsidR="00CF6A3D"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сентября 2021 г. № 09/1029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75B9C" w:rsidRDefault="00CF6A3D" w:rsidP="005E28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7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аявление о постановке на учет можно подать через </w:t>
      </w:r>
      <w:r w:rsidR="00775B9C" w:rsidRPr="0077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Единый портал</w:t>
      </w:r>
      <w:r w:rsidR="0077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03413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https://esia.gosuslugi.ru</w:t>
        </w:r>
      </w:hyperlink>
      <w:r w:rsidR="0077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F6A3D" w:rsidRPr="00CF6A3D" w:rsidRDefault="005A3547" w:rsidP="00CF6A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подачи заявления </w:t>
      </w:r>
      <w:r w:rsidR="0077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управлении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себе необходимо иметь следующие документы:</w:t>
      </w:r>
    </w:p>
    <w:p w:rsidR="00CF6A3D" w:rsidRPr="00CF6A3D" w:rsidRDefault="00CF6A3D" w:rsidP="00CF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Федерации»;</w:t>
      </w:r>
    </w:p>
    <w:p w:rsidR="00CF6A3D" w:rsidRPr="00CF6A3D" w:rsidRDefault="00CF6A3D" w:rsidP="00CF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установление опеки (при необходимости);</w:t>
      </w:r>
    </w:p>
    <w:p w:rsidR="00CF6A3D" w:rsidRPr="00CF6A3D" w:rsidRDefault="00CF6A3D" w:rsidP="00CF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 психолого-медико-педагогической комиссии (при необходимости);</w:t>
      </w:r>
    </w:p>
    <w:p w:rsidR="00CF6A3D" w:rsidRPr="00CF6A3D" w:rsidRDefault="00CF6A3D" w:rsidP="00CF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потребность в обучении в группе оздоровительной направленности (при необходимости);</w:t>
      </w:r>
    </w:p>
    <w:p w:rsidR="00CF6A3D" w:rsidRPr="00CF6A3D" w:rsidRDefault="00CF6A3D" w:rsidP="00CF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ребенка вправе дополнительно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 </w:t>
      </w:r>
    </w:p>
    <w:p w:rsidR="00CF6A3D" w:rsidRPr="00CF6A3D" w:rsidRDefault="00CF6A3D" w:rsidP="00CF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ребенка дополнительно предъявляют документ, подтверждающий наличие права на специальные меры поддержки родителям (законным представителям) на внеочередное или первоочередное предоставление места в ДОО в соответствии с действующим федеральным и региональным законодательством (при наличии):</w:t>
      </w:r>
    </w:p>
    <w:p w:rsidR="00CF6A3D" w:rsidRPr="00CF6A3D" w:rsidRDefault="00CF6A3D" w:rsidP="00CF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 (или иной документ), подтверждающая факт:</w:t>
      </w:r>
    </w:p>
    <w:p w:rsidR="00CF6A3D" w:rsidRPr="00CF6A3D" w:rsidRDefault="00CF6A3D" w:rsidP="00CF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статуса судьи;</w:t>
      </w:r>
    </w:p>
    <w:p w:rsidR="00CF6A3D" w:rsidRPr="00CF6A3D" w:rsidRDefault="00CF6A3D" w:rsidP="00CF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статуса прокурора;</w:t>
      </w:r>
    </w:p>
    <w:p w:rsidR="00CF6A3D" w:rsidRPr="00CF6A3D" w:rsidRDefault="00CF6A3D" w:rsidP="00CF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статуса сотрудника Следственного комитета Российской Федерации;</w:t>
      </w:r>
    </w:p>
    <w:p w:rsidR="00CF6A3D" w:rsidRPr="00CF6A3D" w:rsidRDefault="00CF6A3D" w:rsidP="00CF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статуса гражданина Российской Федерации, оказавшегося в зоне влияния неблагоприятных факторов, возникших вследствие катастрофы на Чернобыльской АЭС 26 апреля 1986 года, либо принимавших участие в ликвидации последствий этой катастрофы;</w:t>
      </w:r>
    </w:p>
    <w:p w:rsidR="00CF6A3D" w:rsidRPr="00CF6A3D" w:rsidRDefault="00CF6A3D" w:rsidP="00CF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статуса многодетной семьи;</w:t>
      </w:r>
    </w:p>
    <w:p w:rsidR="00CF6A3D" w:rsidRPr="00CF6A3D" w:rsidRDefault="00CF6A3D" w:rsidP="00CF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е) инвалидности ребёнка;</w:t>
      </w:r>
    </w:p>
    <w:p w:rsidR="00CF6A3D" w:rsidRPr="00CF6A3D" w:rsidRDefault="00CF6A3D" w:rsidP="00CF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ж) инвалидности одного из родителей (законного представителя) ребёнка;</w:t>
      </w:r>
    </w:p>
    <w:p w:rsidR="00CF6A3D" w:rsidRPr="00CF6A3D" w:rsidRDefault="00CF6A3D" w:rsidP="00CF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з) службы родителя (законного представителя) детей в подразделениях особого риска;</w:t>
      </w:r>
    </w:p>
    <w:p w:rsidR="00CF6A3D" w:rsidRPr="00CF6A3D" w:rsidRDefault="00CF6A3D" w:rsidP="00CF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и) гибели (смерти) сотрудника подразделения особого риска, в связи с осуществлением им служебной деятельности;</w:t>
      </w:r>
    </w:p>
    <w:p w:rsidR="00CF6A3D" w:rsidRPr="00CF6A3D" w:rsidRDefault="00CF6A3D" w:rsidP="00CF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к) прохождения военной службы, прохождения военной службы               по контракту, увольнения с военной службы при достижении военнослужащим предельного возраста пребывания на военной службе, состоянию здоровья или в связи с организационно-штатными мероприятиями;</w:t>
      </w:r>
    </w:p>
    <w:p w:rsidR="00CF6A3D" w:rsidRPr="00CF6A3D" w:rsidRDefault="00CF6A3D" w:rsidP="00CF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л) службы родителя (законного представителя) детей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</w:r>
      <w:proofErr w:type="gramStart"/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оборотом наркотических средств и психотропных веществ и таможенных органах Российской Федерации и имеющих специальное звание;</w:t>
      </w:r>
    </w:p>
    <w:p w:rsidR="00CF6A3D" w:rsidRPr="00CF6A3D" w:rsidRDefault="00CF6A3D" w:rsidP="00CF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м) гибели (смерти) гражданина Российской Федерации (родителя детей) (законного представителя),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вследствие увечья или иного повреждения здоровья, полученных в связи с выполнением служебных обязанностей;</w:t>
      </w:r>
      <w:proofErr w:type="gramEnd"/>
    </w:p>
    <w:p w:rsidR="00CF6A3D" w:rsidRPr="00CF6A3D" w:rsidRDefault="00CF6A3D" w:rsidP="00CF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н) гибели (смерти) гражданина Российской Федерации (родителя детей) законного представителя),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вследствие заболевания, полученного в период прохождения службы в учреждениях и органах;</w:t>
      </w:r>
      <w:proofErr w:type="gramEnd"/>
    </w:p>
    <w:p w:rsidR="00CF6A3D" w:rsidRPr="00CF6A3D" w:rsidRDefault="00CF6A3D" w:rsidP="00CF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о) получения гражданином Российской Федерации (родителем детей) законным представителем), имевшим специальное звание и проходившим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увечья или иного повреждения здоровья, полученных в связи с выполнением </w:t>
      </w:r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служебных обязанностей и исключающего возможность дальнейшего прохождения службы</w:t>
      </w:r>
      <w:proofErr w:type="gramEnd"/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учреждениях и органах;</w:t>
      </w:r>
    </w:p>
    <w:p w:rsidR="00CF6A3D" w:rsidRPr="00CF6A3D" w:rsidRDefault="00CF6A3D" w:rsidP="00CF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п) гибели (смерти) гражданина Российской Федерации (родителя детей) законного представителя),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в течение одного года после увольнения со службы в учреждениях и органах вследствие увечья или иного повреждения</w:t>
      </w:r>
      <w:proofErr w:type="gramEnd"/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исключающего возможность дальнейшего прохождения службы в учреждениях и органах;</w:t>
      </w:r>
    </w:p>
    <w:p w:rsidR="00CF6A3D" w:rsidRPr="00CF6A3D" w:rsidRDefault="00CF6A3D" w:rsidP="00CF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р) нахождения детей на иждивении сотрудника, имеющего специальное звание и проходящего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Федерации;</w:t>
      </w:r>
    </w:p>
    <w:p w:rsidR="00CF6A3D" w:rsidRPr="00CF6A3D" w:rsidRDefault="00CF6A3D" w:rsidP="00CF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с) службы родителя (законного представителя) детей в полиции;</w:t>
      </w:r>
    </w:p>
    <w:p w:rsidR="00CF6A3D" w:rsidRPr="00CF6A3D" w:rsidRDefault="00CF6A3D" w:rsidP="00CF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т) гибели (смерти) сотрудника полиции (родителя детей) вследствие увечья или иного повреждения здоровья, полученных в связи с выполнением служебных обязанностей;</w:t>
      </w:r>
    </w:p>
    <w:p w:rsidR="00CF6A3D" w:rsidRPr="00CF6A3D" w:rsidRDefault="00CF6A3D" w:rsidP="00CF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у) смерти сотрудника полиции (родителя детей) вследствие заболевания, полученного в период прохождения службы в полиции;</w:t>
      </w:r>
    </w:p>
    <w:p w:rsidR="00CF6A3D" w:rsidRPr="00CF6A3D" w:rsidRDefault="00CF6A3D" w:rsidP="00CF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ф) смерти сотрудника полиции (родителя детей) законного представителя) до истечения одного года после увольнения со службы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  <w:proofErr w:type="gramEnd"/>
    </w:p>
    <w:p w:rsidR="00CF6A3D" w:rsidRPr="00CF6A3D" w:rsidRDefault="00CF6A3D" w:rsidP="00CF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х) увольнения со службы в полиции гражданина Российской Федерации,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CF6A3D" w:rsidRPr="00CF6A3D" w:rsidRDefault="00CF6A3D" w:rsidP="00CF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ц) нахождения детей на иждивении сотрудника полиции, гражданина Российской Федерации, указанных в подпунктах «с» - «х» настоящего пункта;</w:t>
      </w:r>
    </w:p>
    <w:p w:rsidR="00CF6A3D" w:rsidRPr="00CF6A3D" w:rsidRDefault="00CF6A3D" w:rsidP="00CF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ч) службы родителя детей (законного представителя) (не являющегося сотрудником полиции) в органах внутренних дел;</w:t>
      </w:r>
    </w:p>
    <w:p w:rsidR="00CF6A3D" w:rsidRPr="00CF6A3D" w:rsidRDefault="00CF6A3D" w:rsidP="00CF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справка врачебной комиссии для постановки на учет в группы оздоровительной направленности. </w:t>
      </w:r>
    </w:p>
    <w:p w:rsidR="00CF6A3D" w:rsidRPr="00CF6A3D" w:rsidRDefault="00CF6A3D" w:rsidP="00CF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</w:t>
      </w:r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неполнородные</w:t>
      </w:r>
      <w:proofErr w:type="spellEnd"/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усыновленные (удочеренные), дети, опекунами (попечителями) которых</w:t>
      </w:r>
      <w:proofErr w:type="gramEnd"/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7598; 2021, № 18, ст. 3071).</w:t>
      </w:r>
      <w:proofErr w:type="gramEnd"/>
    </w:p>
    <w:p w:rsidR="00CF6A3D" w:rsidRPr="00CF6A3D" w:rsidRDefault="00CF6A3D" w:rsidP="00CF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CF6A3D" w:rsidRPr="00CF6A3D" w:rsidRDefault="00CF6A3D" w:rsidP="00CF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т(</w:t>
      </w:r>
      <w:proofErr w:type="gramEnd"/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</w:t>
      </w:r>
    </w:p>
    <w:p w:rsidR="004F5701" w:rsidRPr="00106A2D" w:rsidRDefault="00CF6A3D" w:rsidP="00CF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A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  <w:r w:rsidR="004F5701" w:rsidRPr="004D49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A2D" w:rsidRPr="005A3547" w:rsidRDefault="00106A2D" w:rsidP="005A3547">
      <w:pPr>
        <w:tabs>
          <w:tab w:val="left" w:pos="851"/>
          <w:tab w:val="left" w:pos="141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803" w:rsidRDefault="005E2803" w:rsidP="005E28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подачи заявления данные о получателях муниципальной услуги заносятся</w:t>
      </w:r>
      <w:r w:rsidR="005A3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электронную систему АИС «Е-услуги. Электронное образование»</w:t>
      </w:r>
      <w:r w:rsidR="004F57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12D2" w:rsidRPr="00B21CF7" w:rsidRDefault="00D55DA4" w:rsidP="00B21C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заявлени</w:t>
      </w:r>
      <w:r w:rsidR="00B21CF7">
        <w:rPr>
          <w:rFonts w:ascii="Times New Roman" w:eastAsia="Times New Roman" w:hAnsi="Times New Roman" w:cs="Times New Roman"/>
          <w:sz w:val="28"/>
          <w:szCs w:val="28"/>
          <w:lang w:eastAsia="ru-RU"/>
        </w:rPr>
        <w:t>й возможна в течение всего года</w:t>
      </w:r>
      <w:r w:rsidR="00227B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5F12" w:rsidRPr="00396B49" w:rsidRDefault="00BD12D2" w:rsidP="00396B4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D35F12">
        <w:rPr>
          <w:rFonts w:ascii="Times New Roman" w:hAnsi="Times New Roman" w:cs="Times New Roman"/>
          <w:sz w:val="28"/>
          <w:szCs w:val="28"/>
        </w:rPr>
        <w:t xml:space="preserve">Прием в </w:t>
      </w:r>
      <w:r w:rsidR="00B21CF7">
        <w:rPr>
          <w:rFonts w:ascii="Times New Roman" w:hAnsi="Times New Roman" w:cs="Times New Roman"/>
          <w:sz w:val="28"/>
          <w:szCs w:val="28"/>
        </w:rPr>
        <w:t>дошкольное образовательное учреждение</w:t>
      </w:r>
      <w:r w:rsidRPr="00D35F12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</w:t>
      </w:r>
      <w:r w:rsidR="006306D1">
        <w:rPr>
          <w:rFonts w:ascii="Times New Roman" w:hAnsi="Times New Roman" w:cs="Times New Roman"/>
          <w:sz w:val="28"/>
          <w:szCs w:val="28"/>
        </w:rPr>
        <w:t xml:space="preserve">локальным актом учреждения, который разрабатывается в соответствии с ФЗ №273 от 29 декабря 2012 года «Об образовании в РФ», </w:t>
      </w:r>
      <w:r w:rsidR="00396B49" w:rsidRPr="00396B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Приказ</w:t>
      </w:r>
      <w:r w:rsidR="00396B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ом</w:t>
      </w:r>
      <w:r w:rsidR="00396B49" w:rsidRPr="00396B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396B49" w:rsidRPr="00396B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Минпросвещения</w:t>
      </w:r>
      <w:proofErr w:type="spellEnd"/>
      <w:r w:rsidR="00396B49" w:rsidRPr="00396B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России от 15.05.2020</w:t>
      </w:r>
      <w:r w:rsidR="00396B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396B49" w:rsidRPr="00396B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N 236</w:t>
      </w:r>
      <w:r w:rsidR="00396B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396B49" w:rsidRPr="00396B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"Об утверждении Порядка приема на обучение</w:t>
      </w:r>
      <w:r w:rsidR="00396B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396B49" w:rsidRPr="00396B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 образовательным программам</w:t>
      </w:r>
      <w:r w:rsidR="00396B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396B49" w:rsidRPr="00396B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дошкольного образования"</w:t>
      </w:r>
      <w:r w:rsidR="00396B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396B49" w:rsidRPr="00396B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(Зарегистрировано в Минюсте России</w:t>
      </w:r>
      <w:r w:rsidR="00396B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396B49" w:rsidRPr="00396B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17.06.2020 N 58681)</w:t>
      </w:r>
      <w:r w:rsidR="006306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BD12D2" w:rsidRPr="00BD12D2" w:rsidRDefault="00BD12D2" w:rsidP="00B21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D12D2" w:rsidRPr="00BD1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2D2"/>
    <w:rsid w:val="00106A2D"/>
    <w:rsid w:val="00227BEF"/>
    <w:rsid w:val="00396B49"/>
    <w:rsid w:val="004F5701"/>
    <w:rsid w:val="005A3547"/>
    <w:rsid w:val="005E2803"/>
    <w:rsid w:val="006263F1"/>
    <w:rsid w:val="006306D1"/>
    <w:rsid w:val="007708EE"/>
    <w:rsid w:val="00775B9C"/>
    <w:rsid w:val="00B21CF7"/>
    <w:rsid w:val="00BD12D2"/>
    <w:rsid w:val="00C12A72"/>
    <w:rsid w:val="00CF6A3D"/>
    <w:rsid w:val="00D35F12"/>
    <w:rsid w:val="00D5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6A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6A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ia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1</cp:revision>
  <dcterms:created xsi:type="dcterms:W3CDTF">2014-10-17T07:26:00Z</dcterms:created>
  <dcterms:modified xsi:type="dcterms:W3CDTF">2026-03-10T13:11:00Z</dcterms:modified>
</cp:coreProperties>
</file>